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50BCDCAC" w:rsidR="00227988" w:rsidRPr="00407587" w:rsidRDefault="00407587" w:rsidP="00174516">
      <w:pPr>
        <w:pStyle w:val="berschrift1"/>
        <w:rPr>
          <w:rFonts w:asciiTheme="minorHAnsi" w:hAnsiTheme="minorHAnsi" w:cstheme="minorHAnsi"/>
          <w:sz w:val="24"/>
          <w:lang w:val="en-US"/>
        </w:rPr>
      </w:pPr>
      <w:bookmarkStart w:id="0" w:name="_Toc447607199"/>
      <w:r w:rsidRPr="00407587">
        <w:rPr>
          <w:rFonts w:asciiTheme="minorHAnsi" w:hAnsiTheme="minorHAnsi" w:cstheme="minorHAnsi"/>
          <w:sz w:val="24"/>
          <w:lang w:val="en-US"/>
        </w:rPr>
        <w:t>Manhole rehabilitation through the cone</w:t>
      </w:r>
    </w:p>
    <w:p w14:paraId="622CCB68" w14:textId="2CD503F6" w:rsidR="000C4BE1" w:rsidRPr="00407587" w:rsidRDefault="00174516" w:rsidP="009A5A9F">
      <w:pPr>
        <w:pStyle w:val="berschrift1"/>
        <w:rPr>
          <w:rFonts w:asciiTheme="minorHAnsi" w:hAnsiTheme="minorHAnsi" w:cstheme="minorHAnsi"/>
          <w:sz w:val="20"/>
          <w:szCs w:val="20"/>
          <w:lang w:val="en-US"/>
        </w:rPr>
      </w:pPr>
      <w:r w:rsidRPr="00407587">
        <w:rPr>
          <w:rFonts w:asciiTheme="minorHAnsi" w:hAnsiTheme="minorHAnsi" w:cstheme="minorHAnsi"/>
          <w:sz w:val="24"/>
          <w:lang w:val="en-US"/>
        </w:rPr>
        <w:t xml:space="preserve">System </w:t>
      </w:r>
      <w:r w:rsidR="006376D7" w:rsidRPr="00407587">
        <w:rPr>
          <w:rFonts w:asciiTheme="minorHAnsi" w:hAnsiTheme="minorHAnsi" w:cstheme="minorHAnsi"/>
          <w:sz w:val="24"/>
          <w:lang w:val="en-US"/>
        </w:rPr>
        <w:t>–</w:t>
      </w:r>
      <w:r w:rsidRPr="00407587">
        <w:rPr>
          <w:rFonts w:asciiTheme="minorHAnsi" w:hAnsiTheme="minorHAnsi" w:cstheme="minorHAnsi"/>
          <w:sz w:val="24"/>
          <w:lang w:val="en-US"/>
        </w:rPr>
        <w:t xml:space="preserve"> PREDL</w:t>
      </w:r>
      <w:bookmarkEnd w:id="0"/>
      <w:r w:rsidR="006376D7" w:rsidRPr="00407587">
        <w:rPr>
          <w:rFonts w:asciiTheme="minorHAnsi" w:hAnsiTheme="minorHAnsi" w:cstheme="minorHAnsi"/>
          <w:sz w:val="24"/>
          <w:lang w:val="en-US"/>
        </w:rPr>
        <w:t xml:space="preserve"> FLEXLINER</w:t>
      </w:r>
      <w:r w:rsidR="00C35A3E" w:rsidRPr="00407587">
        <w:rPr>
          <w:rFonts w:asciiTheme="minorHAnsi" w:hAnsiTheme="minorHAnsi" w:cstheme="minorHAnsi"/>
          <w:sz w:val="24"/>
          <w:lang w:val="en-US"/>
        </w:rPr>
        <w:t xml:space="preserve"> </w:t>
      </w:r>
      <w:r w:rsidR="00C0686D" w:rsidRPr="00407587">
        <w:rPr>
          <w:rFonts w:asciiTheme="minorHAnsi" w:hAnsiTheme="minorHAnsi" w:cstheme="minorHAnsi"/>
          <w:sz w:val="24"/>
          <w:lang w:val="en-US"/>
        </w:rPr>
        <w:t>(</w:t>
      </w:r>
      <w:r w:rsidR="00407587" w:rsidRPr="00407587">
        <w:rPr>
          <w:rFonts w:asciiTheme="minorHAnsi" w:hAnsiTheme="minorHAnsi" w:cstheme="minorHAnsi"/>
          <w:sz w:val="24"/>
          <w:lang w:val="en-US"/>
        </w:rPr>
        <w:t>base only</w:t>
      </w:r>
      <w:r w:rsidR="00C0686D" w:rsidRPr="00407587">
        <w:rPr>
          <w:rFonts w:asciiTheme="minorHAnsi" w:hAnsiTheme="minorHAnsi" w:cstheme="minorHAnsi"/>
          <w:sz w:val="24"/>
          <w:lang w:val="en-US"/>
        </w:rPr>
        <w:t>)</w:t>
      </w:r>
      <w:r w:rsidRPr="0040758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07587">
        <w:rPr>
          <w:rFonts w:asciiTheme="minorHAnsi" w:hAnsiTheme="minorHAnsi" w:cstheme="minorHAnsi"/>
          <w:sz w:val="20"/>
          <w:szCs w:val="20"/>
          <w:lang w:val="en-US"/>
        </w:rPr>
        <w:cr/>
      </w:r>
    </w:p>
    <w:p w14:paraId="77BA5706" w14:textId="588F42BF" w:rsidR="00174516" w:rsidRPr="00407587" w:rsidRDefault="00407587" w:rsidP="009A5A9F">
      <w:pPr>
        <w:pStyle w:val="berschrift1"/>
        <w:rPr>
          <w:rFonts w:asciiTheme="minorHAnsi" w:hAnsiTheme="minorHAnsi" w:cstheme="minorHAnsi"/>
          <w:sz w:val="20"/>
          <w:szCs w:val="20"/>
          <w:lang w:val="en-US"/>
        </w:rPr>
      </w:pPr>
      <w:r w:rsidRPr="00407587">
        <w:rPr>
          <w:rFonts w:asciiTheme="minorHAnsi" w:hAnsiTheme="minorHAnsi" w:cstheme="minorHAnsi"/>
          <w:lang w:val="en-US"/>
        </w:rPr>
        <w:t>Product specification file: Sample</w:t>
      </w:r>
    </w:p>
    <w:p w14:paraId="42A9844E" w14:textId="77777777" w:rsidR="00174516" w:rsidRPr="00407587" w:rsidRDefault="00174516" w:rsidP="00174516">
      <w:pPr>
        <w:pStyle w:val="NurText"/>
        <w:rPr>
          <w:rFonts w:asciiTheme="minorHAnsi" w:hAnsiTheme="minorHAnsi" w:cstheme="minorHAnsi"/>
          <w:lang w:val="en-US"/>
        </w:rPr>
      </w:pPr>
    </w:p>
    <w:p w14:paraId="56248D3E" w14:textId="5C79EF6B" w:rsidR="00174516" w:rsidRPr="00407587" w:rsidRDefault="00407587" w:rsidP="00174516">
      <w:pPr>
        <w:pStyle w:val="NurText"/>
        <w:rPr>
          <w:rFonts w:asciiTheme="minorHAnsi" w:hAnsiTheme="minorHAnsi" w:cstheme="minorHAnsi"/>
          <w:b/>
          <w:bCs/>
          <w:lang w:val="en-US"/>
        </w:rPr>
      </w:pPr>
      <w:r w:rsidRPr="00407587">
        <w:rPr>
          <w:rFonts w:asciiTheme="minorHAnsi" w:hAnsiTheme="minorHAnsi" w:cstheme="minorHAnsi"/>
          <w:b/>
          <w:bCs/>
          <w:lang w:val="en-US"/>
        </w:rPr>
        <w:t>Product specification</w:t>
      </w:r>
    </w:p>
    <w:p w14:paraId="019E3DF0" w14:textId="77777777" w:rsidR="008F0A4E" w:rsidRDefault="00174516" w:rsidP="00DB0C05">
      <w:pPr>
        <w:pStyle w:val="NurText"/>
        <w:rPr>
          <w:rFonts w:asciiTheme="minorHAnsi" w:hAnsiTheme="minorHAnsi" w:cstheme="minorHAnsi"/>
          <w:b/>
          <w:lang w:val="en-US"/>
        </w:rPr>
      </w:pPr>
      <w:r w:rsidRPr="00407587">
        <w:rPr>
          <w:rFonts w:asciiTheme="minorHAnsi" w:hAnsiTheme="minorHAnsi" w:cstheme="minorHAnsi"/>
          <w:b/>
          <w:bCs/>
          <w:lang w:val="en-US"/>
        </w:rPr>
        <w:t>----------------------------------------------------------------------------------------------------------------------------------------</w:t>
      </w:r>
      <w:r w:rsidR="00CF050A" w:rsidRPr="00407587">
        <w:rPr>
          <w:rFonts w:asciiTheme="minorHAnsi" w:hAnsiTheme="minorHAnsi" w:cstheme="minorHAnsi"/>
          <w:b/>
          <w:bCs/>
          <w:lang w:val="en-US"/>
        </w:rPr>
        <w:t>--------</w:t>
      </w:r>
      <w:r w:rsidR="00783E98" w:rsidRPr="00407587">
        <w:rPr>
          <w:rFonts w:asciiTheme="minorHAnsi" w:hAnsiTheme="minorHAnsi" w:cstheme="minorHAnsi"/>
          <w:b/>
          <w:bCs/>
          <w:lang w:val="en-US"/>
        </w:rPr>
        <w:t>Pos.</w:t>
      </w:r>
      <w:r w:rsidR="00EA6A6C" w:rsidRPr="00407587">
        <w:rPr>
          <w:rFonts w:asciiTheme="minorHAnsi" w:hAnsiTheme="minorHAnsi" w:cstheme="minorHAnsi"/>
          <w:b/>
          <w:bCs/>
          <w:lang w:val="en-US"/>
        </w:rPr>
        <w:tab/>
      </w:r>
      <w:r w:rsidRPr="00407587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>Product specification</w:t>
      </w:r>
      <w:r w:rsidRPr="0040758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  <w:t>Quantity</w:t>
      </w:r>
      <w:r w:rsidR="00452662" w:rsidRPr="00407587">
        <w:rPr>
          <w:rFonts w:asciiTheme="minorHAnsi" w:hAnsiTheme="minorHAnsi" w:cstheme="minorHAnsi"/>
          <w:b/>
          <w:bCs/>
          <w:lang w:val="en-US"/>
        </w:rPr>
        <w:t xml:space="preserve"> / </w:t>
      </w:r>
      <w:r w:rsidR="00407587" w:rsidRPr="00407587">
        <w:rPr>
          <w:rFonts w:asciiTheme="minorHAnsi" w:hAnsiTheme="minorHAnsi" w:cstheme="minorHAnsi"/>
          <w:b/>
          <w:bCs/>
          <w:lang w:val="en-US"/>
        </w:rPr>
        <w:t>unit</w:t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  <w:t xml:space="preserve">            Price</w:t>
      </w:r>
      <w:r w:rsidRPr="00407587">
        <w:rPr>
          <w:rFonts w:asciiTheme="minorHAnsi" w:hAnsiTheme="minorHAnsi" w:cstheme="minorHAnsi"/>
          <w:lang w:val="en-US"/>
        </w:rPr>
        <w:t xml:space="preserve">     </w:t>
      </w:r>
      <w:r w:rsidRPr="003413BE">
        <w:rPr>
          <w:rFonts w:asciiTheme="minorHAnsi" w:hAnsiTheme="minorHAnsi" w:cstheme="minorHAnsi"/>
          <w:lang w:val="en-US"/>
        </w:rPr>
        <w:tab/>
      </w:r>
      <w:r w:rsidRPr="003413BE">
        <w:rPr>
          <w:rFonts w:asciiTheme="minorHAnsi" w:hAnsiTheme="minorHAnsi" w:cstheme="minorHAnsi"/>
          <w:lang w:val="en-US"/>
        </w:rPr>
        <w:tab/>
      </w:r>
      <w:r w:rsidRPr="003413BE">
        <w:rPr>
          <w:rFonts w:asciiTheme="minorHAnsi" w:hAnsiTheme="minorHAnsi" w:cstheme="minorHAnsi"/>
          <w:lang w:val="en-US"/>
        </w:rPr>
        <w:cr/>
      </w:r>
      <w:r w:rsidRPr="003413BE">
        <w:rPr>
          <w:rFonts w:asciiTheme="minorHAnsi" w:hAnsiTheme="minorHAnsi" w:cstheme="minorHAnsi"/>
          <w:lang w:val="en-US"/>
        </w:rPr>
        <w:cr/>
      </w:r>
      <w:r w:rsidRPr="003413BE">
        <w:rPr>
          <w:rFonts w:asciiTheme="minorHAnsi" w:hAnsiTheme="minorHAnsi" w:cstheme="minorHAnsi"/>
          <w:b/>
          <w:lang w:val="en-US"/>
        </w:rPr>
        <w:t xml:space="preserve">1. </w:t>
      </w:r>
      <w:r w:rsidRPr="003413BE">
        <w:rPr>
          <w:rFonts w:asciiTheme="minorHAnsi" w:hAnsiTheme="minorHAnsi" w:cstheme="minorHAnsi"/>
          <w:b/>
          <w:lang w:val="en-US"/>
        </w:rPr>
        <w:tab/>
      </w:r>
      <w:r w:rsidRPr="003413BE">
        <w:rPr>
          <w:rFonts w:asciiTheme="minorHAnsi" w:hAnsiTheme="minorHAnsi" w:cstheme="minorHAnsi"/>
          <w:b/>
          <w:lang w:val="en-US"/>
        </w:rPr>
        <w:tab/>
      </w:r>
      <w:r w:rsidR="00DB0C05" w:rsidRPr="003413BE">
        <w:rPr>
          <w:rFonts w:asciiTheme="minorHAnsi" w:hAnsiTheme="minorHAnsi" w:cstheme="minorHAnsi"/>
          <w:b/>
          <w:lang w:val="en-US"/>
        </w:rPr>
        <w:t xml:space="preserve">Manhole </w:t>
      </w:r>
      <w:r w:rsidR="00683DD3" w:rsidRPr="003413BE">
        <w:rPr>
          <w:rFonts w:asciiTheme="minorHAnsi" w:hAnsiTheme="minorHAnsi" w:cstheme="minorHAnsi"/>
          <w:b/>
          <w:lang w:val="en-US"/>
        </w:rPr>
        <w:t>rehabilitation</w:t>
      </w:r>
      <w:r w:rsidR="00DB0C05" w:rsidRPr="003413BE">
        <w:rPr>
          <w:rFonts w:asciiTheme="minorHAnsi" w:hAnsiTheme="minorHAnsi" w:cstheme="minorHAnsi"/>
          <w:b/>
          <w:lang w:val="en-US"/>
        </w:rPr>
        <w:t xml:space="preserve"> </w:t>
      </w:r>
      <w:r w:rsidRPr="003413BE">
        <w:rPr>
          <w:rFonts w:asciiTheme="minorHAnsi" w:hAnsiTheme="minorHAnsi" w:cstheme="minorHAnsi"/>
          <w:b/>
          <w:lang w:val="en-US"/>
        </w:rPr>
        <w:t xml:space="preserve">System PREDL </w:t>
      </w:r>
    </w:p>
    <w:p w14:paraId="534B689A" w14:textId="405B176B" w:rsidR="00174516" w:rsidRPr="003413BE" w:rsidRDefault="003A0F6D" w:rsidP="008F0A4E">
      <w:pPr>
        <w:pStyle w:val="NurText"/>
        <w:ind w:left="702" w:firstLine="708"/>
        <w:rPr>
          <w:rFonts w:asciiTheme="minorHAnsi" w:hAnsiTheme="minorHAnsi" w:cstheme="minorHAnsi"/>
          <w:b/>
          <w:lang w:val="en-US"/>
        </w:rPr>
      </w:pPr>
      <w:r w:rsidRPr="003413BE">
        <w:rPr>
          <w:rFonts w:asciiTheme="minorHAnsi" w:hAnsiTheme="minorHAnsi" w:cstheme="minorHAnsi"/>
          <w:b/>
          <w:lang w:val="en-US"/>
        </w:rPr>
        <w:t>- FLEXLINER</w:t>
      </w:r>
    </w:p>
    <w:p w14:paraId="0EF8B710" w14:textId="77777777" w:rsidR="00252D1E" w:rsidRPr="003413BE" w:rsidRDefault="00252D1E" w:rsidP="00174516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76938F7D" w14:textId="467EDA64" w:rsidR="00252D1E" w:rsidRPr="003413BE" w:rsidRDefault="00DB0C05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  <w:lang w:val="en-US"/>
        </w:rPr>
      </w:pPr>
      <w:r w:rsidRPr="003413BE">
        <w:rPr>
          <w:rFonts w:asciiTheme="minorHAnsi" w:hAnsiTheme="minorHAnsi" w:cstheme="minorHAnsi"/>
          <w:b/>
          <w:lang w:val="en-US"/>
        </w:rPr>
        <w:t>Measurement of the manhole</w:t>
      </w:r>
    </w:p>
    <w:p w14:paraId="6C523BCD" w14:textId="77777777" w:rsidR="003A0F6D" w:rsidRPr="003413BE" w:rsidRDefault="003A0F6D" w:rsidP="003A0F6D">
      <w:pPr>
        <w:pStyle w:val="NurText"/>
        <w:ind w:left="1410"/>
        <w:rPr>
          <w:rFonts w:asciiTheme="minorHAnsi" w:hAnsiTheme="minorHAnsi" w:cstheme="minorHAnsi"/>
          <w:b/>
          <w:lang w:val="en-US"/>
        </w:rPr>
      </w:pPr>
    </w:p>
    <w:p w14:paraId="720EC4AF" w14:textId="17282A4C" w:rsidR="00832D7B" w:rsidRPr="003413BE" w:rsidRDefault="00B8538B" w:rsidP="00AB44FB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b/>
          <w:bCs/>
          <w:lang w:val="en-US"/>
        </w:rPr>
        <w:t>1.1.10</w:t>
      </w:r>
      <w:r w:rsidRPr="003413BE">
        <w:rPr>
          <w:rFonts w:asciiTheme="minorHAnsi" w:hAnsiTheme="minorHAnsi" w:cstheme="minorHAnsi"/>
          <w:lang w:val="en-US"/>
        </w:rPr>
        <w:tab/>
      </w:r>
      <w:r w:rsidR="00DB0C05" w:rsidRPr="003413BE">
        <w:rPr>
          <w:rFonts w:asciiTheme="minorHAnsi" w:hAnsiTheme="minorHAnsi" w:cstheme="minorHAnsi"/>
          <w:lang w:val="en-US"/>
        </w:rPr>
        <w:t>The measurement by means of l</w:t>
      </w:r>
      <w:r w:rsidRPr="003413BE">
        <w:rPr>
          <w:rFonts w:asciiTheme="minorHAnsi" w:hAnsiTheme="minorHAnsi" w:cstheme="minorHAnsi"/>
          <w:lang w:val="en-US"/>
        </w:rPr>
        <w:t>aser</w:t>
      </w:r>
      <w:r w:rsidR="00DB0C05" w:rsidRPr="003413BE">
        <w:rPr>
          <w:rFonts w:asciiTheme="minorHAnsi" w:hAnsiTheme="minorHAnsi" w:cstheme="minorHAnsi"/>
          <w:lang w:val="en-US"/>
        </w:rPr>
        <w:t xml:space="preserve"> </w:t>
      </w:r>
      <w:r w:rsidRPr="003413BE">
        <w:rPr>
          <w:rFonts w:asciiTheme="minorHAnsi" w:hAnsiTheme="minorHAnsi" w:cstheme="minorHAnsi"/>
          <w:lang w:val="en-US"/>
        </w:rPr>
        <w:t>scan</w:t>
      </w:r>
      <w:r w:rsidR="00F85648">
        <w:rPr>
          <w:rFonts w:asciiTheme="minorHAnsi" w:hAnsiTheme="minorHAnsi" w:cstheme="minorHAnsi"/>
          <w:lang w:val="en-US"/>
        </w:rPr>
        <w:t>ning</w:t>
      </w:r>
      <w:r w:rsidR="00DB0C05" w:rsidRPr="003413BE">
        <w:rPr>
          <w:rFonts w:asciiTheme="minorHAnsi" w:hAnsiTheme="minorHAnsi" w:cstheme="minorHAnsi"/>
          <w:lang w:val="en-US"/>
        </w:rPr>
        <w:t xml:space="preserve"> (e.g. company </w:t>
      </w:r>
      <w:r w:rsidR="00642CD3" w:rsidRPr="003413BE">
        <w:rPr>
          <w:rFonts w:asciiTheme="minorHAnsi" w:hAnsiTheme="minorHAnsi" w:cstheme="minorHAnsi"/>
          <w:lang w:val="en-US"/>
        </w:rPr>
        <w:t>FARO</w:t>
      </w:r>
      <w:r w:rsidR="00DB0C05" w:rsidRPr="003413BE">
        <w:rPr>
          <w:rFonts w:asciiTheme="minorHAnsi" w:hAnsiTheme="minorHAnsi" w:cstheme="minorHAnsi"/>
          <w:lang w:val="en-US"/>
        </w:rPr>
        <w:t xml:space="preserve"> or equivalent</w:t>
      </w:r>
      <w:r w:rsidR="00DE3DB7" w:rsidRPr="003413BE">
        <w:rPr>
          <w:rFonts w:asciiTheme="minorHAnsi" w:hAnsiTheme="minorHAnsi" w:cstheme="minorHAnsi"/>
          <w:lang w:val="en-US"/>
        </w:rPr>
        <w:t>)</w:t>
      </w:r>
    </w:p>
    <w:p w14:paraId="48768917" w14:textId="77AF74D2" w:rsidR="00DE3DB7" w:rsidRPr="003413BE" w:rsidRDefault="003A0F6D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lang w:val="en-US"/>
        </w:rPr>
        <w:t>i</w:t>
      </w:r>
      <w:r w:rsidR="00DB0C05" w:rsidRPr="003413BE">
        <w:rPr>
          <w:rFonts w:asciiTheme="minorHAnsi" w:hAnsiTheme="minorHAnsi" w:cstheme="minorHAnsi"/>
          <w:lang w:val="en-US"/>
        </w:rPr>
        <w:t>n cleaned manholes</w:t>
      </w:r>
      <w:r w:rsidR="00DE3DB7" w:rsidRPr="003413BE">
        <w:rPr>
          <w:rFonts w:asciiTheme="minorHAnsi" w:hAnsiTheme="minorHAnsi" w:cstheme="minorHAnsi"/>
          <w:lang w:val="en-US"/>
        </w:rPr>
        <w:t>.</w:t>
      </w:r>
    </w:p>
    <w:p w14:paraId="6E653F85" w14:textId="45736F15" w:rsidR="003413BE" w:rsidRPr="003413BE" w:rsidRDefault="00DB0C05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lang w:val="en-US"/>
        </w:rPr>
        <w:t>The manhole must be secured during the</w:t>
      </w:r>
      <w:r w:rsidR="008A4F73" w:rsidRPr="003413BE">
        <w:rPr>
          <w:rFonts w:asciiTheme="minorHAnsi" w:hAnsiTheme="minorHAnsi" w:cstheme="minorHAnsi"/>
          <w:lang w:val="en-US"/>
        </w:rPr>
        <w:t xml:space="preserve"> </w:t>
      </w:r>
      <w:r w:rsidR="003413BE" w:rsidRPr="003413BE">
        <w:rPr>
          <w:rFonts w:asciiTheme="minorHAnsi" w:hAnsiTheme="minorHAnsi" w:cstheme="minorHAnsi"/>
          <w:lang w:val="en-US"/>
        </w:rPr>
        <w:t>measurement</w:t>
      </w:r>
      <w:r w:rsidRPr="003413BE">
        <w:rPr>
          <w:rFonts w:asciiTheme="minorHAnsi" w:hAnsiTheme="minorHAnsi" w:cstheme="minorHAnsi"/>
          <w:lang w:val="en-US"/>
        </w:rPr>
        <w:t xml:space="preserve"> </w:t>
      </w:r>
      <w:r w:rsidR="003413BE" w:rsidRPr="003413BE">
        <w:rPr>
          <w:rFonts w:asciiTheme="minorHAnsi" w:hAnsiTheme="minorHAnsi" w:cstheme="minorHAnsi"/>
          <w:lang w:val="en-US"/>
        </w:rPr>
        <w:t>according tot he road traffic regulations and the channel must be filled half way maximum during the scanning process.</w:t>
      </w:r>
    </w:p>
    <w:p w14:paraId="76EA5746" w14:textId="2BFF1A22" w:rsidR="003413BE" w:rsidRPr="003413BE" w:rsidRDefault="003413BE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lang w:val="en-US"/>
        </w:rPr>
        <w:t>The water retention and the road traffic safety are remunerated separately.</w:t>
      </w:r>
    </w:p>
    <w:p w14:paraId="43C6772B" w14:textId="22AF12C4" w:rsidR="003413BE" w:rsidRPr="000E5901" w:rsidRDefault="000E5901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lang w:val="en-US"/>
        </w:rPr>
        <w:t>The obtained data must be transferred to an inventory drawing and handed over as a rehabilitation proposal / 3 D representation to the client before the execution.</w:t>
      </w:r>
    </w:p>
    <w:p w14:paraId="5C716C88" w14:textId="77777777" w:rsidR="000E5901" w:rsidRPr="000E5901" w:rsidRDefault="000E5901" w:rsidP="00452662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</w:p>
    <w:p w14:paraId="50D8A3CF" w14:textId="37FF17D6" w:rsidR="00252D1E" w:rsidRPr="000E5901" w:rsidRDefault="000E5901" w:rsidP="00452662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="00452662" w:rsidRPr="000E5901">
        <w:rPr>
          <w:rFonts w:asciiTheme="minorHAnsi" w:hAnsiTheme="minorHAnsi" w:cstheme="minorHAnsi"/>
          <w:bCs/>
          <w:lang w:val="en-US"/>
        </w:rPr>
        <w:tab/>
      </w:r>
      <w:r w:rsidR="00A951F8" w:rsidRPr="000E5901">
        <w:rPr>
          <w:rFonts w:asciiTheme="minorHAnsi" w:hAnsiTheme="minorHAnsi" w:cstheme="minorHAnsi"/>
          <w:bCs/>
          <w:lang w:val="en-US"/>
        </w:rPr>
        <w:t>_</w:t>
      </w:r>
    </w:p>
    <w:p w14:paraId="2D413DC6" w14:textId="77777777" w:rsidR="0087715D" w:rsidRPr="000E5901" w:rsidRDefault="0087715D" w:rsidP="00174516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1BC79FF4" w14:textId="67C6BBA3" w:rsidR="00B83B30" w:rsidRPr="000E5901" w:rsidRDefault="00174516" w:rsidP="00317F34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  <w:r w:rsidRPr="000E5901">
        <w:rPr>
          <w:rFonts w:asciiTheme="minorHAnsi" w:hAnsiTheme="minorHAnsi" w:cstheme="minorHAnsi"/>
          <w:b/>
          <w:lang w:val="en-US"/>
        </w:rPr>
        <w:t xml:space="preserve">  </w:t>
      </w:r>
      <w:r w:rsidRPr="000E5901">
        <w:rPr>
          <w:rFonts w:asciiTheme="minorHAnsi" w:hAnsiTheme="minorHAnsi" w:cstheme="minorHAnsi"/>
          <w:b/>
          <w:lang w:val="en-US"/>
        </w:rPr>
        <w:tab/>
      </w:r>
      <w:r w:rsidRPr="000E5901">
        <w:rPr>
          <w:rFonts w:asciiTheme="minorHAnsi" w:hAnsiTheme="minorHAnsi" w:cstheme="minorHAnsi"/>
          <w:b/>
          <w:lang w:val="en-US"/>
        </w:rPr>
        <w:tab/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Note for the construction process:</w:t>
      </w:r>
    </w:p>
    <w:p w14:paraId="77CB3D25" w14:textId="77777777" w:rsidR="00B83B30" w:rsidRPr="000E5901" w:rsidRDefault="00B83B30" w:rsidP="00B83B30">
      <w:pPr>
        <w:pStyle w:val="NurText"/>
        <w:rPr>
          <w:rFonts w:asciiTheme="minorHAnsi" w:hAnsiTheme="minorHAnsi" w:cstheme="minorHAnsi"/>
          <w:b/>
          <w:i/>
          <w:iCs/>
          <w:lang w:val="en-US"/>
        </w:rPr>
      </w:pPr>
    </w:p>
    <w:p w14:paraId="71FF1B96" w14:textId="7774B8A7" w:rsidR="00B83B30" w:rsidRPr="000E5901" w:rsidRDefault="00457756" w:rsidP="00B83B30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  <w:r w:rsidRPr="000E5901">
        <w:rPr>
          <w:rFonts w:asciiTheme="minorHAnsi" w:hAnsiTheme="minorHAnsi" w:cstheme="minorHAnsi"/>
          <w:bCs/>
          <w:i/>
          <w:iCs/>
          <w:lang w:val="en-US"/>
        </w:rPr>
        <w:t>1.</w:t>
      </w:r>
      <w:r w:rsidR="00BE185B" w:rsidRPr="000E5901">
        <w:rPr>
          <w:rFonts w:asciiTheme="minorHAnsi" w:hAnsiTheme="minorHAnsi" w:cstheme="minorHAnsi"/>
          <w:bCs/>
          <w:i/>
          <w:iCs/>
          <w:lang w:val="en-US"/>
        </w:rPr>
        <w:t>2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>.10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Traffic management if necessary</w:t>
      </w:r>
      <w:r w:rsidR="00BE64F3" w:rsidRPr="000E5901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</w:p>
    <w:p w14:paraId="6AD82B2F" w14:textId="77777777" w:rsidR="000E5901" w:rsidRPr="000E5901" w:rsidRDefault="00BE64F3" w:rsidP="00B83B30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  <w:r w:rsidRPr="000E5901">
        <w:rPr>
          <w:rFonts w:asciiTheme="minorHAnsi" w:hAnsiTheme="minorHAnsi" w:cstheme="minorHAnsi"/>
          <w:bCs/>
          <w:i/>
          <w:iCs/>
          <w:lang w:val="en-US"/>
        </w:rPr>
        <w:t>1.</w:t>
      </w:r>
      <w:r w:rsidR="00BE185B" w:rsidRPr="000E5901">
        <w:rPr>
          <w:rFonts w:asciiTheme="minorHAnsi" w:hAnsiTheme="minorHAnsi" w:cstheme="minorHAnsi"/>
          <w:bCs/>
          <w:i/>
          <w:iCs/>
          <w:lang w:val="en-US"/>
        </w:rPr>
        <w:t>2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>.20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Wastewater management</w:t>
      </w:r>
      <w:r w:rsidR="00BE56AB" w:rsidRPr="000E5901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205384" w:rsidRPr="000E5901">
        <w:rPr>
          <w:rFonts w:asciiTheme="minorHAnsi" w:hAnsiTheme="minorHAnsi" w:cstheme="minorHAnsi"/>
          <w:bCs/>
          <w:i/>
          <w:iCs/>
          <w:lang w:val="en-US"/>
        </w:rPr>
        <w:t xml:space="preserve">/ </w:t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Wastewater control according to water management concept.</w:t>
      </w:r>
    </w:p>
    <w:p w14:paraId="76EE0BFD" w14:textId="77777777" w:rsidR="000E5901" w:rsidRPr="000E5901" w:rsidRDefault="000E5901" w:rsidP="00B83B30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</w:p>
    <w:p w14:paraId="244D1AFB" w14:textId="77777777" w:rsidR="00B7684F" w:rsidRDefault="00B7684F" w:rsidP="00B7684F">
      <w:pPr>
        <w:pStyle w:val="NurText"/>
        <w:rPr>
          <w:rFonts w:asciiTheme="minorHAnsi" w:hAnsiTheme="minorHAnsi" w:cstheme="minorHAnsi"/>
          <w:bCs/>
        </w:rPr>
      </w:pPr>
    </w:p>
    <w:p w14:paraId="2634F95E" w14:textId="77777777" w:rsidR="00407587" w:rsidRDefault="00407587" w:rsidP="00CB549A">
      <w:pPr>
        <w:pStyle w:val="NurText"/>
        <w:rPr>
          <w:rFonts w:asciiTheme="minorHAnsi" w:hAnsiTheme="minorHAnsi" w:cstheme="minorHAnsi"/>
        </w:rPr>
      </w:pPr>
    </w:p>
    <w:p w14:paraId="612B4B4D" w14:textId="7E8CC0FD" w:rsidR="00174516" w:rsidRPr="00B7684F" w:rsidRDefault="00252D1E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="00174516"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E5901">
        <w:rPr>
          <w:rFonts w:asciiTheme="minorHAnsi" w:hAnsiTheme="minorHAnsi" w:cstheme="minorHAnsi"/>
          <w:b/>
        </w:rPr>
        <w:t>Rehabilitation</w:t>
      </w:r>
      <w:r w:rsidR="00174516" w:rsidRPr="00431295">
        <w:rPr>
          <w:rFonts w:asciiTheme="minorHAnsi" w:hAnsiTheme="minorHAnsi" w:cstheme="minorHAnsi"/>
          <w:b/>
        </w:rPr>
        <w:t xml:space="preserve">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3E843C58" w14:textId="46102A68" w:rsidR="000E5901" w:rsidRPr="00683DD3" w:rsidRDefault="00252D1E" w:rsidP="00174516">
      <w:pPr>
        <w:pStyle w:val="NurText"/>
        <w:rPr>
          <w:rFonts w:asciiTheme="minorHAnsi" w:hAnsiTheme="minorHAnsi" w:cstheme="minorHAnsi"/>
          <w:lang w:val="en-US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0E5901" w:rsidRPr="00683DD3">
        <w:rPr>
          <w:rFonts w:asciiTheme="minorHAnsi" w:hAnsiTheme="minorHAnsi" w:cstheme="minorHAnsi"/>
          <w:lang w:val="en-US"/>
        </w:rPr>
        <w:t>Preparatory work for the instal</w:t>
      </w:r>
      <w:r w:rsidR="00683DD3">
        <w:rPr>
          <w:rFonts w:asciiTheme="minorHAnsi" w:hAnsiTheme="minorHAnsi" w:cstheme="minorHAnsi"/>
          <w:lang w:val="en-US"/>
        </w:rPr>
        <w:t>lat</w:t>
      </w:r>
      <w:r w:rsidR="000E5901" w:rsidRPr="00683DD3">
        <w:rPr>
          <w:rFonts w:asciiTheme="minorHAnsi" w:hAnsiTheme="minorHAnsi" w:cstheme="minorHAnsi"/>
          <w:lang w:val="en-US"/>
        </w:rPr>
        <w:t>ion of the rehabilitation base</w:t>
      </w:r>
      <w:r w:rsidR="00683DD3">
        <w:rPr>
          <w:rFonts w:asciiTheme="minorHAnsi" w:hAnsiTheme="minorHAnsi" w:cstheme="minorHAnsi"/>
          <w:lang w:val="en-US"/>
        </w:rPr>
        <w:t>.</w:t>
      </w:r>
    </w:p>
    <w:p w14:paraId="5805EBC7" w14:textId="65CD977C" w:rsidR="000E5901" w:rsidRPr="00683DD3" w:rsidRDefault="000E5901" w:rsidP="00174516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683DD3">
        <w:rPr>
          <w:rFonts w:asciiTheme="minorHAnsi" w:hAnsiTheme="minorHAnsi" w:cstheme="minorHAnsi"/>
          <w:lang w:val="en-US"/>
        </w:rPr>
        <w:t>Demolition of</w:t>
      </w:r>
      <w:r w:rsidR="00683DD3" w:rsidRPr="00683DD3">
        <w:rPr>
          <w:rFonts w:asciiTheme="minorHAnsi" w:hAnsiTheme="minorHAnsi" w:cstheme="minorHAnsi"/>
          <w:lang w:val="en-US"/>
        </w:rPr>
        <w:t xml:space="preserve"> the existing manhole base made out of .......and benching (berm)</w:t>
      </w:r>
    </w:p>
    <w:p w14:paraId="1B3960AB" w14:textId="6A7FB845" w:rsidR="00683DD3" w:rsidRPr="00683DD3" w:rsidRDefault="00683DD3" w:rsidP="00174516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683DD3">
        <w:rPr>
          <w:rFonts w:asciiTheme="minorHAnsi" w:hAnsiTheme="minorHAnsi" w:cstheme="minorHAnsi"/>
          <w:lang w:val="en-US"/>
        </w:rPr>
        <w:t>The existing manhole sole needs to be taken out at least 40 to 50 mm below the sole and the benching at least 100 mm below the pipe crown.</w:t>
      </w:r>
    </w:p>
    <w:p w14:paraId="73CA3C59" w14:textId="1B8D4F4E" w:rsidR="00683DD3" w:rsidRPr="004317FD" w:rsidRDefault="00683DD3" w:rsidP="00D1313B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683DD3">
        <w:rPr>
          <w:rFonts w:asciiTheme="minorHAnsi" w:hAnsiTheme="minorHAnsi" w:cstheme="minorHAnsi"/>
          <w:lang w:val="en-US"/>
        </w:rPr>
        <w:t>Subsequently, a clean and load-bearing substrate fort he rehabilitation system must be pr</w:t>
      </w:r>
      <w:r w:rsidRPr="004317FD">
        <w:rPr>
          <w:rFonts w:asciiTheme="minorHAnsi" w:hAnsiTheme="minorHAnsi" w:cstheme="minorHAnsi"/>
          <w:lang w:val="en-US"/>
        </w:rPr>
        <w:t>ovided according to the manufacturer</w:t>
      </w:r>
      <w:r w:rsidR="00F85648">
        <w:rPr>
          <w:rFonts w:asciiTheme="minorHAnsi" w:hAnsiTheme="minorHAnsi" w:cstheme="minorHAnsi"/>
          <w:lang w:val="en-US"/>
        </w:rPr>
        <w:t>’</w:t>
      </w:r>
      <w:r w:rsidRPr="004317FD">
        <w:rPr>
          <w:rFonts w:asciiTheme="minorHAnsi" w:hAnsiTheme="minorHAnsi" w:cstheme="minorHAnsi"/>
          <w:lang w:val="en-US"/>
        </w:rPr>
        <w:t>s specifications.</w:t>
      </w:r>
    </w:p>
    <w:p w14:paraId="23BA276E" w14:textId="7D4D89DF" w:rsidR="0057013C" w:rsidRPr="00431295" w:rsidRDefault="00683DD3" w:rsidP="00D1313B">
      <w:pPr>
        <w:pStyle w:val="NurText"/>
        <w:ind w:left="1416"/>
        <w:rPr>
          <w:rFonts w:asciiTheme="minorHAnsi" w:hAnsiTheme="minorHAnsi" w:cstheme="minorHAnsi"/>
        </w:rPr>
      </w:pPr>
      <w:r w:rsidRPr="004317FD">
        <w:rPr>
          <w:rFonts w:asciiTheme="minorHAnsi" w:hAnsiTheme="minorHAnsi" w:cstheme="minorHAnsi"/>
          <w:lang w:val="en-US"/>
        </w:rPr>
        <w:t xml:space="preserve">The resulting material must be disposed of properly. </w:t>
      </w:r>
      <w:r w:rsidR="004317FD" w:rsidRPr="004317FD">
        <w:rPr>
          <w:rFonts w:asciiTheme="minorHAnsi" w:hAnsiTheme="minorHAnsi" w:cstheme="minorHAnsi"/>
          <w:lang w:val="en-US"/>
        </w:rPr>
        <w:t>The disposal costs must be borne by the contractor.</w:t>
      </w:r>
      <w:r w:rsidR="00174516" w:rsidRPr="004317FD">
        <w:rPr>
          <w:rFonts w:asciiTheme="minorHAnsi" w:hAnsiTheme="minorHAnsi" w:cstheme="minorHAnsi"/>
          <w:lang w:val="en-US"/>
        </w:rPr>
        <w:cr/>
      </w:r>
      <w:r w:rsidR="00D1313B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38A4D8CF" w14:textId="77777777" w:rsidR="00CC40C8" w:rsidRDefault="00174516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65441">
        <w:rPr>
          <w:rFonts w:asciiTheme="minorHAnsi" w:hAnsiTheme="minorHAnsi" w:cstheme="minorHAnsi"/>
        </w:rPr>
        <w:tab/>
      </w:r>
    </w:p>
    <w:p w14:paraId="3C828001" w14:textId="77777777" w:rsidR="004317FD" w:rsidRPr="000E5901" w:rsidRDefault="004317FD" w:rsidP="004317FD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7575769C" w14:textId="77777777" w:rsidR="004317FD" w:rsidRPr="000E5901" w:rsidRDefault="004317FD" w:rsidP="004317FD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483EF767" w:rsidR="00CC40C8" w:rsidRDefault="00252D1E" w:rsidP="00E844B4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4317FD" w:rsidRPr="000E5901">
        <w:rPr>
          <w:rFonts w:asciiTheme="minorHAnsi" w:hAnsiTheme="minorHAnsi" w:cstheme="minorHAnsi"/>
          <w:bCs/>
          <w:i/>
          <w:iCs/>
          <w:lang w:val="en-US"/>
        </w:rPr>
        <w:t xml:space="preserve">Note for the construction </w:t>
      </w:r>
      <w:r w:rsidR="00B44C5B">
        <w:rPr>
          <w:rFonts w:asciiTheme="minorHAnsi" w:hAnsiTheme="minorHAnsi" w:cstheme="minorHAnsi"/>
          <w:bCs/>
          <w:i/>
          <w:iCs/>
          <w:lang w:val="en-US"/>
        </w:rPr>
        <w:t>process</w:t>
      </w:r>
      <w:r w:rsidR="004317FD" w:rsidRPr="004317FD">
        <w:rPr>
          <w:rFonts w:asciiTheme="minorHAnsi" w:hAnsiTheme="minorHAnsi" w:cstheme="minorHAnsi"/>
          <w:bCs/>
          <w:i/>
          <w:iCs/>
          <w:lang w:val="en-US"/>
        </w:rPr>
        <w:t xml:space="preserve">: </w:t>
      </w:r>
      <w:r w:rsidR="004317FD" w:rsidRPr="004317FD">
        <w:rPr>
          <w:rFonts w:asciiTheme="minorHAnsi" w:hAnsiTheme="minorHAnsi" w:cstheme="minorHAnsi"/>
          <w:lang w:val="en-US"/>
        </w:rPr>
        <w:t>Removal oft he climbing technology if necessary</w:t>
      </w:r>
      <w:r w:rsidR="00CC40C8" w:rsidRPr="004317FD">
        <w:rPr>
          <w:rFonts w:asciiTheme="minorHAnsi" w:hAnsiTheme="minorHAnsi" w:cstheme="minorHAnsi"/>
          <w:lang w:val="en-US"/>
        </w:rPr>
        <w:t xml:space="preserve">. </w:t>
      </w:r>
      <w:r w:rsidR="00E844B4" w:rsidRPr="004317FD">
        <w:rPr>
          <w:rFonts w:asciiTheme="minorHAnsi" w:hAnsiTheme="minorHAnsi" w:cstheme="minorHAnsi"/>
          <w:lang w:val="en-US"/>
        </w:rPr>
        <w:t xml:space="preserve"> </w:t>
      </w:r>
      <w:r w:rsidRPr="004317FD">
        <w:rPr>
          <w:rFonts w:asciiTheme="minorHAnsi" w:hAnsiTheme="minorHAnsi" w:cstheme="minorHAnsi"/>
          <w:lang w:val="en-US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36542D1E" w14:textId="77777777" w:rsidR="004317FD" w:rsidRPr="000E5901" w:rsidRDefault="004317FD" w:rsidP="004317FD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653A7D9" w14:textId="77777777" w:rsidR="004317FD" w:rsidRPr="000E5901" w:rsidRDefault="004317FD" w:rsidP="004317FD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493863D6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2034C57E" w14:textId="77777777" w:rsidR="006C2388" w:rsidRPr="004317FD" w:rsidRDefault="006C2388" w:rsidP="00252D1E">
      <w:pPr>
        <w:pStyle w:val="NurText"/>
        <w:rPr>
          <w:rFonts w:asciiTheme="minorHAnsi" w:hAnsiTheme="minorHAnsi" w:cstheme="minorHAnsi"/>
          <w:lang w:val="en-US"/>
        </w:rPr>
      </w:pPr>
    </w:p>
    <w:p w14:paraId="06666DBF" w14:textId="52315E8A" w:rsidR="004317FD" w:rsidRPr="004317FD" w:rsidRDefault="00252D1E" w:rsidP="000C4BE1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4317FD">
        <w:rPr>
          <w:rFonts w:asciiTheme="minorHAnsi" w:hAnsiTheme="minorHAnsi" w:cstheme="minorHAnsi"/>
          <w:b/>
          <w:bCs/>
          <w:lang w:val="en-US"/>
        </w:rPr>
        <w:t>1.3.30</w:t>
      </w:r>
      <w:r w:rsidR="006C2388" w:rsidRPr="004317FD">
        <w:rPr>
          <w:rFonts w:asciiTheme="minorHAnsi" w:hAnsiTheme="minorHAnsi" w:cstheme="minorHAnsi"/>
          <w:lang w:val="en-US"/>
        </w:rPr>
        <w:tab/>
      </w:r>
      <w:r w:rsidR="006C2388" w:rsidRPr="004317FD">
        <w:rPr>
          <w:rFonts w:asciiTheme="minorHAnsi" w:hAnsiTheme="minorHAnsi" w:cstheme="minorHAnsi"/>
          <w:lang w:val="en-US"/>
        </w:rPr>
        <w:tab/>
      </w:r>
      <w:r w:rsidR="004317FD" w:rsidRPr="004317FD">
        <w:rPr>
          <w:rFonts w:asciiTheme="minorHAnsi" w:hAnsiTheme="minorHAnsi" w:cstheme="minorHAnsi"/>
          <w:lang w:val="en-US"/>
        </w:rPr>
        <w:t xml:space="preserve">The complete manhole </w:t>
      </w:r>
      <w:r w:rsidR="004317FD">
        <w:rPr>
          <w:rFonts w:asciiTheme="minorHAnsi" w:hAnsiTheme="minorHAnsi" w:cstheme="minorHAnsi"/>
          <w:lang w:val="en-US"/>
        </w:rPr>
        <w:t>is</w:t>
      </w:r>
      <w:r w:rsidR="004317FD" w:rsidRPr="004317FD">
        <w:rPr>
          <w:rFonts w:asciiTheme="minorHAnsi" w:hAnsiTheme="minorHAnsi" w:cstheme="minorHAnsi"/>
          <w:lang w:val="en-US"/>
        </w:rPr>
        <w:t xml:space="preserve"> to be cleaned by means of high water pressure </w:t>
      </w:r>
      <w:r w:rsidR="004317FD">
        <w:rPr>
          <w:rFonts w:asciiTheme="minorHAnsi" w:hAnsiTheme="minorHAnsi" w:cstheme="minorHAnsi"/>
          <w:lang w:val="en-US"/>
        </w:rPr>
        <w:t>(min. 230 bar)</w:t>
      </w:r>
      <w:r w:rsidR="00174516" w:rsidRPr="004317FD">
        <w:rPr>
          <w:rFonts w:asciiTheme="minorHAnsi" w:hAnsiTheme="minorHAnsi" w:cstheme="minorHAnsi"/>
          <w:lang w:val="en-US"/>
        </w:rPr>
        <w:t xml:space="preserve"> </w:t>
      </w:r>
      <w:r w:rsidR="004317FD" w:rsidRPr="004317FD">
        <w:rPr>
          <w:rFonts w:asciiTheme="minorHAnsi" w:hAnsiTheme="minorHAnsi" w:cstheme="minorHAnsi"/>
          <w:lang w:val="en-US"/>
        </w:rPr>
        <w:t>until a clean and load-bearing substrate fort he chosen rehabilitation system / mortar system has been created according tot he manufacture</w:t>
      </w:r>
      <w:r w:rsidR="00F85648">
        <w:rPr>
          <w:rFonts w:asciiTheme="minorHAnsi" w:hAnsiTheme="minorHAnsi" w:cstheme="minorHAnsi"/>
          <w:lang w:val="en-US"/>
        </w:rPr>
        <w:t>r</w:t>
      </w:r>
      <w:r w:rsidR="004317FD" w:rsidRPr="004317FD">
        <w:rPr>
          <w:rFonts w:asciiTheme="minorHAnsi" w:hAnsiTheme="minorHAnsi" w:cstheme="minorHAnsi"/>
          <w:lang w:val="en-US"/>
        </w:rPr>
        <w:t>’s specifications.</w:t>
      </w:r>
    </w:p>
    <w:p w14:paraId="7FFD8083" w14:textId="54B4AC93" w:rsidR="00E66D95" w:rsidRPr="006C2388" w:rsidRDefault="004317FD" w:rsidP="000C4BE1">
      <w:pPr>
        <w:pStyle w:val="NurText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ab/>
      </w:r>
      <w:r w:rsidRPr="004317FD">
        <w:rPr>
          <w:rFonts w:asciiTheme="minorHAnsi" w:hAnsiTheme="minorHAnsi" w:cstheme="minorHAnsi"/>
          <w:lang w:val="en-US"/>
        </w:rPr>
        <w:t xml:space="preserve">The resulting material must be disposed of properly. The disposal costs </w:t>
      </w:r>
      <w:r>
        <w:rPr>
          <w:rFonts w:asciiTheme="minorHAnsi" w:hAnsiTheme="minorHAnsi" w:cstheme="minorHAnsi"/>
          <w:lang w:val="en-US"/>
        </w:rPr>
        <w:t xml:space="preserve">and the supply for the required drinking water </w:t>
      </w:r>
      <w:r w:rsidRPr="004317FD">
        <w:rPr>
          <w:rFonts w:asciiTheme="minorHAnsi" w:hAnsiTheme="minorHAnsi" w:cstheme="minorHAnsi"/>
          <w:lang w:val="en-US"/>
        </w:rPr>
        <w:t>must be borne by the contractor.</w:t>
      </w:r>
      <w:r w:rsidRPr="004317FD">
        <w:rPr>
          <w:rFonts w:asciiTheme="minorHAnsi" w:hAnsiTheme="minorHAnsi" w:cstheme="minorHAnsi"/>
          <w:lang w:val="en-US"/>
        </w:rPr>
        <w:cr/>
      </w:r>
      <w:r w:rsidR="008F0A4E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783041E5" w14:textId="324D7585" w:rsidR="0044330B" w:rsidRPr="008F0A4E" w:rsidRDefault="004317FD" w:rsidP="008F0A4E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7DA2B0E7" w14:textId="65697C96" w:rsidR="0044330B" w:rsidRPr="00951B7B" w:rsidRDefault="0044330B" w:rsidP="00E66D95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5CE60248" w14:textId="1F8EBFB5" w:rsidR="00951B7B" w:rsidRPr="00951B7B" w:rsidRDefault="00951B7B" w:rsidP="005344A6">
      <w:pPr>
        <w:pStyle w:val="NurText"/>
        <w:ind w:left="1416"/>
        <w:rPr>
          <w:rFonts w:asciiTheme="minorHAnsi" w:hAnsiTheme="minorHAnsi" w:cstheme="minorHAnsi"/>
          <w:i/>
          <w:iCs/>
          <w:lang w:val="en-US"/>
        </w:rPr>
      </w:pPr>
      <w:r w:rsidRPr="00951B7B">
        <w:rPr>
          <w:rFonts w:asciiTheme="minorHAnsi" w:hAnsiTheme="minorHAnsi" w:cstheme="minorHAnsi"/>
          <w:i/>
          <w:iCs/>
          <w:lang w:val="en-US"/>
        </w:rPr>
        <w:t>Note tot he planner</w:t>
      </w:r>
      <w:r w:rsidR="0078484F" w:rsidRPr="00951B7B">
        <w:rPr>
          <w:rFonts w:asciiTheme="minorHAnsi" w:hAnsiTheme="minorHAnsi" w:cstheme="minorHAnsi"/>
          <w:i/>
          <w:iCs/>
          <w:lang w:val="en-US"/>
        </w:rPr>
        <w:t>:</w:t>
      </w:r>
      <w:r w:rsidR="005B5DF1" w:rsidRPr="00951B7B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51B7B">
        <w:rPr>
          <w:rFonts w:asciiTheme="minorHAnsi" w:hAnsiTheme="minorHAnsi" w:cstheme="minorHAnsi"/>
          <w:i/>
          <w:iCs/>
          <w:lang w:val="en-US"/>
        </w:rPr>
        <w:t xml:space="preserve">If necessary, the manhole must be </w:t>
      </w:r>
      <w:r w:rsidR="00026D50" w:rsidRPr="00951B7B">
        <w:rPr>
          <w:rFonts w:asciiTheme="minorHAnsi" w:hAnsiTheme="minorHAnsi" w:cstheme="minorHAnsi"/>
          <w:i/>
          <w:iCs/>
          <w:lang w:val="en-US"/>
        </w:rPr>
        <w:t>sealed</w:t>
      </w:r>
      <w:r w:rsidR="005344A6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51B7B">
        <w:rPr>
          <w:rFonts w:asciiTheme="minorHAnsi" w:hAnsiTheme="minorHAnsi" w:cstheme="minorHAnsi"/>
          <w:i/>
          <w:iCs/>
          <w:lang w:val="en-US"/>
        </w:rPr>
        <w:t>against strongly pressing groundwater. The procedure shall be determined in advance.</w:t>
      </w:r>
    </w:p>
    <w:p w14:paraId="37EC592F" w14:textId="77777777" w:rsidR="00951B7B" w:rsidRDefault="00951B7B" w:rsidP="009B4F40">
      <w:pPr>
        <w:pStyle w:val="NurText"/>
        <w:ind w:left="1416"/>
        <w:rPr>
          <w:rFonts w:asciiTheme="minorHAnsi" w:hAnsiTheme="minorHAnsi" w:cstheme="minorHAnsi"/>
          <w:i/>
          <w:iCs/>
        </w:rPr>
      </w:pPr>
    </w:p>
    <w:p w14:paraId="3DC5208B" w14:textId="323F6555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5ACFAF8" w14:textId="11078F8A" w:rsidR="0044330B" w:rsidRPr="00431295" w:rsidRDefault="0044330B" w:rsidP="008F0A4E">
      <w:pPr>
        <w:pStyle w:val="NurText"/>
        <w:rPr>
          <w:rFonts w:asciiTheme="minorHAnsi" w:hAnsiTheme="minorHAnsi" w:cstheme="minorHAnsi"/>
        </w:rPr>
      </w:pPr>
    </w:p>
    <w:p w14:paraId="738215FE" w14:textId="65FD8A9E" w:rsidR="00951B7B" w:rsidRPr="00951B7B" w:rsidRDefault="0044330B" w:rsidP="00133C50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4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="00B90BBB" w:rsidRPr="00431295">
        <w:rPr>
          <w:rFonts w:asciiTheme="minorHAnsi" w:hAnsiTheme="minorHAnsi" w:cstheme="minorHAnsi"/>
        </w:rPr>
        <w:tab/>
      </w:r>
      <w:r w:rsidR="006121A2" w:rsidRPr="00431295">
        <w:rPr>
          <w:rFonts w:asciiTheme="minorHAnsi" w:hAnsiTheme="minorHAnsi" w:cstheme="minorHAnsi"/>
        </w:rPr>
        <w:t>PREDL</w:t>
      </w:r>
      <w:r w:rsidR="002A132D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FLEXLINER </w:t>
      </w:r>
      <w:r w:rsidR="00951B7B">
        <w:rPr>
          <w:rFonts w:asciiTheme="minorHAnsi" w:hAnsiTheme="minorHAnsi" w:cstheme="minorHAnsi"/>
        </w:rPr>
        <w:t>–</w:t>
      </w:r>
      <w:r w:rsidRPr="00431295">
        <w:rPr>
          <w:rFonts w:asciiTheme="minorHAnsi" w:hAnsiTheme="minorHAnsi" w:cstheme="minorHAnsi"/>
        </w:rPr>
        <w:t xml:space="preserve"> </w:t>
      </w:r>
      <w:r w:rsidR="00563941" w:rsidRPr="00951B7B">
        <w:rPr>
          <w:rFonts w:asciiTheme="minorHAnsi" w:hAnsiTheme="minorHAnsi" w:cstheme="minorHAnsi"/>
          <w:lang w:val="en-US"/>
        </w:rPr>
        <w:t>Rehabilitation</w:t>
      </w:r>
      <w:r w:rsidR="00951B7B" w:rsidRPr="00951B7B">
        <w:rPr>
          <w:rFonts w:asciiTheme="minorHAnsi" w:hAnsiTheme="minorHAnsi" w:cstheme="minorHAnsi"/>
          <w:lang w:val="en-US"/>
        </w:rPr>
        <w:t xml:space="preserve"> manhole base-liner</w:t>
      </w:r>
      <w:r w:rsidR="006121A2" w:rsidRPr="00951B7B">
        <w:rPr>
          <w:rFonts w:asciiTheme="minorHAnsi" w:hAnsiTheme="minorHAnsi" w:cstheme="minorHAnsi"/>
          <w:lang w:val="en-US"/>
        </w:rPr>
        <w:t xml:space="preserve"> (</w:t>
      </w:r>
      <w:r w:rsidR="00951B7B" w:rsidRPr="00951B7B">
        <w:rPr>
          <w:rFonts w:asciiTheme="minorHAnsi" w:hAnsiTheme="minorHAnsi" w:cstheme="minorHAnsi"/>
          <w:lang w:val="en-US"/>
        </w:rPr>
        <w:t>or equivalent) Diameter</w:t>
      </w:r>
      <w:r w:rsidRPr="00951B7B">
        <w:rPr>
          <w:rFonts w:asciiTheme="minorHAnsi" w:hAnsiTheme="minorHAnsi" w:cstheme="minorHAnsi"/>
          <w:lang w:val="en-US"/>
        </w:rPr>
        <w:t xml:space="preserve"> ........ </w:t>
      </w:r>
    </w:p>
    <w:p w14:paraId="7BF842DB" w14:textId="682C376B" w:rsidR="00951B7B" w:rsidRPr="00951B7B" w:rsidRDefault="00951B7B" w:rsidP="00133C50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951B7B">
        <w:rPr>
          <w:rFonts w:asciiTheme="minorHAnsi" w:hAnsiTheme="minorHAnsi" w:cstheme="minorHAnsi"/>
          <w:lang w:val="en-US"/>
        </w:rPr>
        <w:tab/>
        <w:t>Made of water-resistant and flexible plastic (polyurea) supplied to scanning measurement.</w:t>
      </w:r>
    </w:p>
    <w:p w14:paraId="468BAD85" w14:textId="585F10C9" w:rsidR="00951B7B" w:rsidRPr="00563941" w:rsidRDefault="00951B7B" w:rsidP="00584390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951B7B">
        <w:rPr>
          <w:rFonts w:asciiTheme="minorHAnsi" w:hAnsiTheme="minorHAnsi" w:cstheme="minorHAnsi"/>
          <w:lang w:val="en-US"/>
        </w:rPr>
        <w:t>Channel diameter ...........; incl. angle</w:t>
      </w:r>
      <w:r w:rsidR="00584390" w:rsidRPr="00951B7B">
        <w:rPr>
          <w:rFonts w:asciiTheme="minorHAnsi" w:hAnsiTheme="minorHAnsi" w:cstheme="minorHAnsi"/>
          <w:lang w:val="en-US"/>
        </w:rPr>
        <w:t xml:space="preserve">; </w:t>
      </w:r>
      <w:r w:rsidRPr="00951B7B">
        <w:rPr>
          <w:rFonts w:asciiTheme="minorHAnsi" w:hAnsiTheme="minorHAnsi" w:cstheme="minorHAnsi"/>
          <w:lang w:val="en-US"/>
        </w:rPr>
        <w:t>incl.</w:t>
      </w:r>
      <w:r w:rsidR="0044330B" w:rsidRPr="00951B7B">
        <w:rPr>
          <w:rFonts w:asciiTheme="minorHAnsi" w:hAnsiTheme="minorHAnsi" w:cstheme="minorHAnsi"/>
          <w:lang w:val="en-US"/>
        </w:rPr>
        <w:t xml:space="preserve"> </w:t>
      </w:r>
      <w:r w:rsidRPr="00951B7B">
        <w:rPr>
          <w:rFonts w:asciiTheme="minorHAnsi" w:hAnsiTheme="minorHAnsi" w:cstheme="minorHAnsi"/>
          <w:lang w:val="en-US"/>
        </w:rPr>
        <w:t>100 mm slope in the main channel, incl</w:t>
      </w:r>
      <w:r w:rsidR="0044330B" w:rsidRPr="00951B7B">
        <w:rPr>
          <w:rFonts w:asciiTheme="minorHAnsi" w:hAnsiTheme="minorHAnsi" w:cstheme="minorHAnsi"/>
          <w:lang w:val="en-US"/>
        </w:rPr>
        <w:t>.</w:t>
      </w:r>
      <w:r w:rsidRPr="00951B7B">
        <w:rPr>
          <w:rFonts w:asciiTheme="minorHAnsi" w:hAnsiTheme="minorHAnsi" w:cstheme="minorHAnsi"/>
          <w:lang w:val="en-US"/>
        </w:rPr>
        <w:t xml:space="preserve"> </w:t>
      </w:r>
      <w:r w:rsidR="00B27195">
        <w:rPr>
          <w:rFonts w:asciiTheme="minorHAnsi" w:hAnsiTheme="minorHAnsi" w:cstheme="minorHAnsi"/>
          <w:lang w:val="en-US"/>
        </w:rPr>
        <w:t>a</w:t>
      </w:r>
      <w:r w:rsidRPr="00951B7B">
        <w:rPr>
          <w:rFonts w:asciiTheme="minorHAnsi" w:hAnsiTheme="minorHAnsi" w:cstheme="minorHAnsi"/>
          <w:lang w:val="en-US"/>
        </w:rPr>
        <w:t xml:space="preserve">symmetrical offset main channel, </w:t>
      </w:r>
      <w:r w:rsidR="00563941" w:rsidRPr="00951B7B">
        <w:rPr>
          <w:rFonts w:asciiTheme="minorHAnsi" w:hAnsiTheme="minorHAnsi" w:cstheme="minorHAnsi"/>
          <w:lang w:val="en-US"/>
        </w:rPr>
        <w:t>rehabilitation</w:t>
      </w:r>
      <w:r w:rsidRPr="00951B7B">
        <w:rPr>
          <w:rFonts w:asciiTheme="minorHAnsi" w:hAnsiTheme="minorHAnsi" w:cstheme="minorHAnsi"/>
          <w:lang w:val="en-US"/>
        </w:rPr>
        <w:t xml:space="preserve"> base-</w:t>
      </w:r>
      <w:r w:rsidR="00563941" w:rsidRPr="00951B7B">
        <w:rPr>
          <w:rFonts w:asciiTheme="minorHAnsi" w:hAnsiTheme="minorHAnsi" w:cstheme="minorHAnsi"/>
          <w:lang w:val="en-US"/>
        </w:rPr>
        <w:t>liner</w:t>
      </w:r>
      <w:r w:rsidRPr="00951B7B">
        <w:rPr>
          <w:rFonts w:asciiTheme="minorHAnsi" w:hAnsiTheme="minorHAnsi" w:cstheme="minorHAnsi"/>
          <w:lang w:val="en-US"/>
        </w:rPr>
        <w:t xml:space="preserve"> with bonding bridges anchored on the back, sanded and non-slip benching and </w:t>
      </w:r>
      <w:r w:rsidR="00D92506">
        <w:rPr>
          <w:rFonts w:asciiTheme="minorHAnsi" w:hAnsiTheme="minorHAnsi" w:cstheme="minorHAnsi"/>
          <w:lang w:val="en-US"/>
        </w:rPr>
        <w:t>polystyrene</w:t>
      </w:r>
      <w:r w:rsidR="00D92506" w:rsidRPr="00951B7B">
        <w:rPr>
          <w:rFonts w:asciiTheme="minorHAnsi" w:hAnsiTheme="minorHAnsi" w:cstheme="minorHAnsi"/>
          <w:lang w:val="en-US"/>
        </w:rPr>
        <w:t xml:space="preserve"> </w:t>
      </w:r>
      <w:r w:rsidRPr="00951B7B">
        <w:rPr>
          <w:rFonts w:asciiTheme="minorHAnsi" w:hAnsiTheme="minorHAnsi" w:cstheme="minorHAnsi"/>
          <w:lang w:val="en-US"/>
        </w:rPr>
        <w:t>support core.</w:t>
      </w:r>
      <w:r w:rsidR="00563941">
        <w:rPr>
          <w:rFonts w:asciiTheme="minorHAnsi" w:hAnsiTheme="minorHAnsi" w:cstheme="minorHAnsi"/>
          <w:lang w:val="en-US"/>
        </w:rPr>
        <w:t xml:space="preserve"> </w:t>
      </w:r>
    </w:p>
    <w:p w14:paraId="6626C4F6" w14:textId="77777777" w:rsidR="00563941" w:rsidRPr="00563941" w:rsidRDefault="00563941" w:rsidP="006121A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563941">
        <w:rPr>
          <w:rFonts w:asciiTheme="minorHAnsi" w:hAnsiTheme="minorHAnsi" w:cstheme="minorHAnsi"/>
          <w:lang w:val="en-US"/>
        </w:rPr>
        <w:t>The</w:t>
      </w:r>
      <w:r w:rsidR="00584CE3" w:rsidRPr="00563941">
        <w:rPr>
          <w:rFonts w:asciiTheme="minorHAnsi" w:hAnsiTheme="minorHAnsi" w:cstheme="minorHAnsi"/>
          <w:lang w:val="en-US"/>
        </w:rPr>
        <w:t xml:space="preserve"> FLEXLINER is</w:t>
      </w:r>
      <w:r w:rsidRPr="00563941">
        <w:rPr>
          <w:rFonts w:asciiTheme="minorHAnsi" w:hAnsiTheme="minorHAnsi" w:cstheme="minorHAnsi"/>
          <w:lang w:val="en-US"/>
        </w:rPr>
        <w:t xml:space="preserve"> flexible and can be inserted in the manhole non-destruc</w:t>
      </w:r>
      <w:r w:rsidR="00584CE3" w:rsidRPr="00563941">
        <w:rPr>
          <w:rFonts w:asciiTheme="minorHAnsi" w:hAnsiTheme="minorHAnsi" w:cstheme="minorHAnsi"/>
          <w:lang w:val="en-US"/>
        </w:rPr>
        <w:t>t</w:t>
      </w:r>
      <w:r w:rsidRPr="00563941">
        <w:rPr>
          <w:rFonts w:asciiTheme="minorHAnsi" w:hAnsiTheme="minorHAnsi" w:cstheme="minorHAnsi"/>
          <w:lang w:val="en-US"/>
        </w:rPr>
        <w:t>ively through the access opening diameter 625 mm.</w:t>
      </w:r>
    </w:p>
    <w:p w14:paraId="704655D3" w14:textId="0C2FBE0F" w:rsidR="00563941" w:rsidRPr="00563941" w:rsidRDefault="00563941" w:rsidP="006121A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563941">
        <w:rPr>
          <w:rFonts w:asciiTheme="minorHAnsi" w:hAnsiTheme="minorHAnsi" w:cstheme="minorHAnsi"/>
          <w:lang w:val="en-US"/>
        </w:rPr>
        <w:t>The costs for</w:t>
      </w:r>
      <w:r w:rsidR="001162EE">
        <w:rPr>
          <w:rFonts w:asciiTheme="minorHAnsi" w:hAnsiTheme="minorHAnsi" w:cstheme="minorHAnsi"/>
          <w:lang w:val="en-US"/>
        </w:rPr>
        <w:t xml:space="preserve"> </w:t>
      </w:r>
      <w:r w:rsidRPr="00563941">
        <w:rPr>
          <w:rFonts w:asciiTheme="minorHAnsi" w:hAnsiTheme="minorHAnsi" w:cstheme="minorHAnsi"/>
          <w:lang w:val="en-US"/>
        </w:rPr>
        <w:t>the disposal of</w:t>
      </w:r>
      <w:r w:rsidR="001162EE">
        <w:rPr>
          <w:rFonts w:asciiTheme="minorHAnsi" w:hAnsiTheme="minorHAnsi" w:cstheme="minorHAnsi"/>
          <w:lang w:val="en-US"/>
        </w:rPr>
        <w:t xml:space="preserve"> t</w:t>
      </w:r>
      <w:r w:rsidRPr="00563941">
        <w:rPr>
          <w:rFonts w:asciiTheme="minorHAnsi" w:hAnsiTheme="minorHAnsi" w:cstheme="minorHAnsi"/>
          <w:lang w:val="en-US"/>
        </w:rPr>
        <w:t xml:space="preserve">he </w:t>
      </w:r>
      <w:r w:rsidR="00D92506">
        <w:rPr>
          <w:rFonts w:asciiTheme="minorHAnsi" w:hAnsiTheme="minorHAnsi" w:cstheme="minorHAnsi"/>
          <w:lang w:val="en-US"/>
        </w:rPr>
        <w:t>polystyrene</w:t>
      </w:r>
      <w:r w:rsidRPr="00563941">
        <w:rPr>
          <w:rFonts w:asciiTheme="minorHAnsi" w:hAnsiTheme="minorHAnsi" w:cstheme="minorHAnsi"/>
          <w:lang w:val="en-US"/>
        </w:rPr>
        <w:t xml:space="preserve"> core must be taken into account</w:t>
      </w:r>
    </w:p>
    <w:p w14:paraId="2A14509F" w14:textId="2493FE5D" w:rsidR="00563941" w:rsidRDefault="00563941" w:rsidP="00584CE3">
      <w:pPr>
        <w:pStyle w:val="NurText"/>
        <w:ind w:left="141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Pipe </w:t>
      </w:r>
      <w:r w:rsidR="00C0172D">
        <w:rPr>
          <w:rFonts w:asciiTheme="minorHAnsi" w:hAnsiTheme="minorHAnsi" w:cstheme="minorHAnsi"/>
          <w:lang w:val="en-US"/>
        </w:rPr>
        <w:t>connectors</w:t>
      </w:r>
      <w:r>
        <w:rPr>
          <w:rFonts w:asciiTheme="minorHAnsi" w:hAnsiTheme="minorHAnsi" w:cstheme="minorHAnsi"/>
          <w:lang w:val="en-US"/>
        </w:rPr>
        <w:t xml:space="preserve"> are to be supplied with transition strips for connection with </w:t>
      </w:r>
      <w:proofErr w:type="spellStart"/>
      <w:r w:rsidR="005551C8">
        <w:rPr>
          <w:rFonts w:asciiTheme="minorHAnsi" w:hAnsiTheme="minorHAnsi" w:cstheme="minorHAnsi"/>
          <w:lang w:val="en-US"/>
        </w:rPr>
        <w:t>duroplast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5551C8">
        <w:rPr>
          <w:rFonts w:asciiTheme="minorHAnsi" w:hAnsiTheme="minorHAnsi" w:cstheme="minorHAnsi"/>
          <w:lang w:val="en-US"/>
        </w:rPr>
        <w:t>pipe</w:t>
      </w:r>
      <w:r>
        <w:rPr>
          <w:rFonts w:asciiTheme="minorHAnsi" w:hAnsiTheme="minorHAnsi" w:cstheme="minorHAnsi"/>
          <w:lang w:val="en-US"/>
        </w:rPr>
        <w:t xml:space="preserve"> materials or thermoplastic pipe materials and can be </w:t>
      </w:r>
      <w:r w:rsidR="005551C8">
        <w:rPr>
          <w:rFonts w:asciiTheme="minorHAnsi" w:hAnsiTheme="minorHAnsi" w:cstheme="minorHAnsi"/>
          <w:lang w:val="en-US"/>
        </w:rPr>
        <w:t>selected</w:t>
      </w:r>
      <w:r>
        <w:rPr>
          <w:rFonts w:asciiTheme="minorHAnsi" w:hAnsiTheme="minorHAnsi" w:cstheme="minorHAnsi"/>
          <w:lang w:val="en-US"/>
        </w:rPr>
        <w:t xml:space="preserve"> by the </w:t>
      </w:r>
      <w:r w:rsidR="005551C8">
        <w:rPr>
          <w:rFonts w:asciiTheme="minorHAnsi" w:hAnsiTheme="minorHAnsi" w:cstheme="minorHAnsi"/>
          <w:lang w:val="en-US"/>
        </w:rPr>
        <w:t xml:space="preserve">client / </w:t>
      </w:r>
      <w:r w:rsidR="00916F97">
        <w:rPr>
          <w:rFonts w:asciiTheme="minorHAnsi" w:hAnsiTheme="minorHAnsi" w:cstheme="minorHAnsi"/>
          <w:lang w:val="en-US"/>
        </w:rPr>
        <w:t>site superviso</w:t>
      </w:r>
      <w:r w:rsidR="005551C8">
        <w:rPr>
          <w:rFonts w:asciiTheme="minorHAnsi" w:hAnsiTheme="minorHAnsi" w:cstheme="minorHAnsi"/>
          <w:lang w:val="en-US"/>
        </w:rPr>
        <w:t>r.</w:t>
      </w:r>
    </w:p>
    <w:p w14:paraId="3A92A19B" w14:textId="6906EEF6" w:rsidR="005551C8" w:rsidRDefault="005551C8" w:rsidP="00584CE3">
      <w:pPr>
        <w:pStyle w:val="NurText"/>
        <w:ind w:left="141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rehabilitation manhole base-liner has an edging of about 80 to 100 mm with incorporated transition strip for laminating a further </w:t>
      </w:r>
      <w:proofErr w:type="spellStart"/>
      <w:r>
        <w:rPr>
          <w:rFonts w:asciiTheme="minorHAnsi" w:hAnsiTheme="minorHAnsi" w:cstheme="minorHAnsi"/>
          <w:lang w:val="en-US"/>
        </w:rPr>
        <w:t>duroplast</w:t>
      </w:r>
      <w:proofErr w:type="spellEnd"/>
      <w:r>
        <w:rPr>
          <w:rFonts w:asciiTheme="minorHAnsi" w:hAnsiTheme="minorHAnsi" w:cstheme="minorHAnsi"/>
          <w:lang w:val="en-US"/>
        </w:rPr>
        <w:t xml:space="preserve"> lining.</w:t>
      </w:r>
    </w:p>
    <w:p w14:paraId="16B3DC8F" w14:textId="77777777" w:rsidR="005551C8" w:rsidRPr="0085774A" w:rsidRDefault="005551C8" w:rsidP="00584CE3">
      <w:pPr>
        <w:pStyle w:val="NurText"/>
        <w:ind w:left="1413"/>
        <w:rPr>
          <w:rFonts w:asciiTheme="minorHAnsi" w:hAnsiTheme="minorHAnsi" w:cstheme="minorHAnsi"/>
          <w:lang w:val="en-US"/>
        </w:rPr>
      </w:pPr>
    </w:p>
    <w:p w14:paraId="0DCB782F" w14:textId="3D30DA66" w:rsidR="00C45078" w:rsidRPr="0085774A" w:rsidRDefault="00026D50" w:rsidP="00816E24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Manufacturer’s indications</w:t>
      </w:r>
      <w:r w:rsidR="00DF79A7" w:rsidRPr="0085774A">
        <w:rPr>
          <w:rFonts w:asciiTheme="minorHAnsi" w:hAnsiTheme="minorHAnsi" w:cstheme="minorHAnsi"/>
          <w:lang w:val="en-US"/>
        </w:rPr>
        <w:t>:</w:t>
      </w:r>
    </w:p>
    <w:p w14:paraId="16C5AD6A" w14:textId="46DE151C" w:rsidR="009C1898" w:rsidRPr="0085774A" w:rsidRDefault="00026D50" w:rsidP="00816E24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Indications of the product</w:t>
      </w:r>
      <w:r w:rsidR="00C45078" w:rsidRPr="0085774A">
        <w:rPr>
          <w:rFonts w:asciiTheme="minorHAnsi" w:hAnsiTheme="minorHAnsi" w:cstheme="minorHAnsi"/>
          <w:lang w:val="en-US"/>
        </w:rPr>
        <w:t>:</w:t>
      </w:r>
    </w:p>
    <w:p w14:paraId="44F4B155" w14:textId="77777777" w:rsidR="0044330B" w:rsidRPr="00431295" w:rsidRDefault="0044330B" w:rsidP="0044330B">
      <w:pPr>
        <w:pStyle w:val="NurText"/>
        <w:ind w:left="1416"/>
        <w:rPr>
          <w:rFonts w:asciiTheme="minorHAnsi" w:hAnsiTheme="minorHAnsi" w:cstheme="minorHAnsi"/>
        </w:rPr>
      </w:pPr>
    </w:p>
    <w:p w14:paraId="6DD361C1" w14:textId="77777777" w:rsidR="00F85648" w:rsidRPr="006C2388" w:rsidRDefault="0044330B" w:rsidP="00F85648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E120F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</w:p>
    <w:p w14:paraId="615A09C5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635B0B1" w14:textId="77777777" w:rsidR="00F85648" w:rsidRPr="00431295" w:rsidRDefault="00F85648" w:rsidP="00F85648">
      <w:pPr>
        <w:pStyle w:val="NurText"/>
        <w:ind w:left="4248" w:firstLine="708"/>
        <w:rPr>
          <w:rFonts w:asciiTheme="minorHAnsi" w:hAnsiTheme="minorHAnsi" w:cstheme="minorHAnsi"/>
        </w:rPr>
      </w:pPr>
    </w:p>
    <w:p w14:paraId="5550C293" w14:textId="66C34FA5" w:rsidR="00F322E6" w:rsidRPr="00F85648" w:rsidRDefault="00AD1CD5" w:rsidP="00AD1CD5">
      <w:pPr>
        <w:pStyle w:val="NurText"/>
        <w:rPr>
          <w:rFonts w:asciiTheme="minorHAnsi" w:hAnsiTheme="minorHAnsi" w:cstheme="minorHAnsi"/>
          <w:lang w:val="en-US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5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F85648" w:rsidRPr="00F85648">
        <w:rPr>
          <w:rFonts w:asciiTheme="minorHAnsi" w:hAnsiTheme="minorHAnsi" w:cstheme="minorHAnsi"/>
          <w:lang w:val="en-US"/>
        </w:rPr>
        <w:t>Allowance in the rehabilitation base-liner</w:t>
      </w:r>
      <w:r w:rsidR="00F322E6" w:rsidRPr="00F85648">
        <w:rPr>
          <w:rFonts w:asciiTheme="minorHAnsi" w:hAnsiTheme="minorHAnsi" w:cstheme="minorHAnsi"/>
          <w:lang w:val="en-US"/>
        </w:rPr>
        <w:t xml:space="preserve"> (FLEXLINER </w:t>
      </w:r>
      <w:r w:rsidR="00F85648" w:rsidRPr="00F85648">
        <w:rPr>
          <w:rFonts w:asciiTheme="minorHAnsi" w:hAnsiTheme="minorHAnsi" w:cstheme="minorHAnsi"/>
          <w:lang w:val="en-US"/>
        </w:rPr>
        <w:t>o</w:t>
      </w:r>
      <w:r w:rsidR="00F322E6" w:rsidRPr="00F85648">
        <w:rPr>
          <w:rFonts w:asciiTheme="minorHAnsi" w:hAnsiTheme="minorHAnsi" w:cstheme="minorHAnsi"/>
          <w:lang w:val="en-US"/>
        </w:rPr>
        <w:t xml:space="preserve">r </w:t>
      </w:r>
      <w:r w:rsidR="00F85648" w:rsidRPr="00F85648">
        <w:rPr>
          <w:rFonts w:asciiTheme="minorHAnsi" w:hAnsiTheme="minorHAnsi" w:cstheme="minorHAnsi"/>
          <w:lang w:val="en-US"/>
        </w:rPr>
        <w:t>equivalent</w:t>
      </w:r>
      <w:r w:rsidR="00F322E6" w:rsidRPr="00F85648">
        <w:rPr>
          <w:rFonts w:asciiTheme="minorHAnsi" w:hAnsiTheme="minorHAnsi" w:cstheme="minorHAnsi"/>
          <w:lang w:val="en-US"/>
        </w:rPr>
        <w:t xml:space="preserve">) </w:t>
      </w:r>
      <w:r w:rsidR="00F85648" w:rsidRPr="00F85648">
        <w:rPr>
          <w:rFonts w:asciiTheme="minorHAnsi" w:hAnsiTheme="minorHAnsi" w:cstheme="minorHAnsi"/>
          <w:lang w:val="en-US"/>
        </w:rPr>
        <w:t>fo</w:t>
      </w:r>
      <w:r w:rsidRPr="00F85648">
        <w:rPr>
          <w:rFonts w:asciiTheme="minorHAnsi" w:hAnsiTheme="minorHAnsi" w:cstheme="minorHAnsi"/>
          <w:lang w:val="en-US"/>
        </w:rPr>
        <w:t xml:space="preserve">r </w:t>
      </w:r>
      <w:r w:rsidR="00F85648" w:rsidRPr="00F85648">
        <w:rPr>
          <w:rFonts w:asciiTheme="minorHAnsi" w:hAnsiTheme="minorHAnsi" w:cstheme="minorHAnsi"/>
          <w:lang w:val="en-US"/>
        </w:rPr>
        <w:t>rectangular base-</w:t>
      </w:r>
      <w:r w:rsidR="00F85648" w:rsidRPr="00F85648">
        <w:rPr>
          <w:rFonts w:asciiTheme="minorHAnsi" w:hAnsiTheme="minorHAnsi" w:cstheme="minorHAnsi"/>
          <w:lang w:val="en-US"/>
        </w:rPr>
        <w:tab/>
      </w:r>
      <w:r w:rsidR="00F85648" w:rsidRPr="00F85648">
        <w:rPr>
          <w:rFonts w:asciiTheme="minorHAnsi" w:hAnsiTheme="minorHAnsi" w:cstheme="minorHAnsi"/>
          <w:lang w:val="en-US"/>
        </w:rPr>
        <w:tab/>
        <w:t>liners</w:t>
      </w:r>
      <w:r w:rsidR="00C960E3" w:rsidRPr="00F85648">
        <w:rPr>
          <w:rFonts w:asciiTheme="minorHAnsi" w:hAnsiTheme="minorHAnsi" w:cstheme="minorHAnsi"/>
          <w:lang w:val="en-US"/>
        </w:rPr>
        <w:t xml:space="preserve"> </w:t>
      </w:r>
    </w:p>
    <w:p w14:paraId="155AD059" w14:textId="7DCC5CB1" w:rsidR="00AD1CD5" w:rsidRPr="00F85648" w:rsidRDefault="00F85648" w:rsidP="00F322E6">
      <w:pPr>
        <w:pStyle w:val="NurText"/>
        <w:ind w:left="708" w:firstLine="708"/>
        <w:rPr>
          <w:rFonts w:asciiTheme="minorHAnsi" w:hAnsiTheme="minorHAnsi" w:cstheme="minorHAnsi"/>
          <w:lang w:val="en-US"/>
        </w:rPr>
      </w:pPr>
      <w:r w:rsidRPr="00F85648">
        <w:rPr>
          <w:rFonts w:asciiTheme="minorHAnsi" w:hAnsiTheme="minorHAnsi" w:cstheme="minorHAnsi"/>
          <w:lang w:val="en-US"/>
        </w:rPr>
        <w:t>Length</w:t>
      </w:r>
      <w:r w:rsidR="00AD1CD5" w:rsidRPr="00F85648">
        <w:rPr>
          <w:rFonts w:asciiTheme="minorHAnsi" w:hAnsiTheme="minorHAnsi" w:cstheme="minorHAnsi"/>
          <w:lang w:val="en-US"/>
        </w:rPr>
        <w:t xml:space="preserve">……… x </w:t>
      </w:r>
      <w:r w:rsidRPr="00F85648">
        <w:rPr>
          <w:rFonts w:asciiTheme="minorHAnsi" w:hAnsiTheme="minorHAnsi" w:cstheme="minorHAnsi"/>
          <w:lang w:val="en-US"/>
        </w:rPr>
        <w:t>Width</w:t>
      </w:r>
      <w:r w:rsidR="00AD1CD5" w:rsidRPr="00F85648">
        <w:rPr>
          <w:rFonts w:asciiTheme="minorHAnsi" w:hAnsiTheme="minorHAnsi" w:cstheme="minorHAnsi"/>
          <w:lang w:val="en-US"/>
        </w:rPr>
        <w:t xml:space="preserve"> </w:t>
      </w:r>
      <w:r w:rsidR="00EB0EC7" w:rsidRPr="00F85648">
        <w:rPr>
          <w:rFonts w:asciiTheme="minorHAnsi" w:hAnsiTheme="minorHAnsi" w:cstheme="minorHAnsi"/>
          <w:lang w:val="en-US"/>
        </w:rPr>
        <w:t>……</w:t>
      </w:r>
      <w:r w:rsidR="00AD1CD5" w:rsidRPr="00F85648">
        <w:rPr>
          <w:rFonts w:asciiTheme="minorHAnsi" w:hAnsiTheme="minorHAnsi" w:cstheme="minorHAnsi"/>
          <w:lang w:val="en-US"/>
        </w:rPr>
        <w:t>.</w:t>
      </w:r>
    </w:p>
    <w:p w14:paraId="54B496C6" w14:textId="77777777" w:rsidR="00563941" w:rsidRDefault="00563941" w:rsidP="00AD1CD5">
      <w:pPr>
        <w:pStyle w:val="NurText"/>
        <w:rPr>
          <w:rFonts w:asciiTheme="minorHAnsi" w:hAnsiTheme="minorHAnsi" w:cstheme="minorHAnsi"/>
        </w:rPr>
      </w:pPr>
    </w:p>
    <w:p w14:paraId="6C4612E2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74F581E" w14:textId="77777777" w:rsidR="00F85648" w:rsidRPr="00431295" w:rsidRDefault="00F85648" w:rsidP="00F85648">
      <w:pPr>
        <w:pStyle w:val="NurText"/>
        <w:ind w:left="4248" w:firstLine="708"/>
        <w:rPr>
          <w:rFonts w:asciiTheme="minorHAnsi" w:hAnsiTheme="minorHAnsi" w:cstheme="minorHAnsi"/>
        </w:rPr>
      </w:pPr>
    </w:p>
    <w:p w14:paraId="4EF9554A" w14:textId="64C8663E" w:rsidR="004469E8" w:rsidRDefault="004469E8" w:rsidP="00F85648">
      <w:pPr>
        <w:pStyle w:val="NurText"/>
        <w:rPr>
          <w:rFonts w:asciiTheme="minorHAnsi" w:hAnsiTheme="minorHAnsi" w:cstheme="minorHAnsi"/>
        </w:rPr>
      </w:pPr>
    </w:p>
    <w:p w14:paraId="40E542AE" w14:textId="0AC4635F" w:rsidR="001664EA" w:rsidRPr="003D334C" w:rsidRDefault="004D22D8" w:rsidP="008763E8">
      <w:pPr>
        <w:pStyle w:val="NurText"/>
        <w:rPr>
          <w:rFonts w:asciiTheme="minorHAnsi" w:hAnsiTheme="minorHAnsi" w:cstheme="minorHAnsi"/>
          <w:lang w:val="en-GB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AD1CD5" w:rsidRPr="00A301A6">
        <w:rPr>
          <w:rFonts w:asciiTheme="minorHAnsi" w:hAnsiTheme="minorHAnsi" w:cstheme="minorHAnsi"/>
          <w:b/>
          <w:bCs/>
        </w:rPr>
        <w:t>.</w:t>
      </w:r>
      <w:r w:rsidR="008601A1" w:rsidRPr="00A301A6">
        <w:rPr>
          <w:rFonts w:asciiTheme="minorHAnsi" w:hAnsiTheme="minorHAnsi" w:cstheme="minorHAnsi"/>
          <w:b/>
          <w:bCs/>
        </w:rPr>
        <w:t>6</w:t>
      </w:r>
      <w:r w:rsidR="00AD1CD5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                 </w:t>
      </w:r>
      <w:r w:rsidRPr="003D334C">
        <w:rPr>
          <w:rFonts w:asciiTheme="minorHAnsi" w:hAnsiTheme="minorHAnsi" w:cstheme="minorHAnsi"/>
          <w:lang w:val="en-GB"/>
        </w:rPr>
        <w:t>S</w:t>
      </w:r>
      <w:r w:rsidR="00F85648" w:rsidRPr="003D334C">
        <w:rPr>
          <w:rFonts w:asciiTheme="minorHAnsi" w:hAnsiTheme="minorHAnsi" w:cstheme="minorHAnsi"/>
          <w:lang w:val="en-GB"/>
        </w:rPr>
        <w:t xml:space="preserve">ide inlet as an allowance in the rehabilitation base-liner (FLEXLINER or equivalent) </w:t>
      </w:r>
    </w:p>
    <w:p w14:paraId="507BF9D4" w14:textId="4D1EA0F4" w:rsidR="003D334C" w:rsidRPr="003D334C" w:rsidRDefault="003D334C" w:rsidP="003A7879">
      <w:pPr>
        <w:pStyle w:val="NurText"/>
        <w:ind w:left="1416"/>
        <w:rPr>
          <w:rFonts w:asciiTheme="minorHAnsi" w:hAnsiTheme="minorHAnsi" w:cstheme="minorHAnsi"/>
          <w:lang w:val="en-GB"/>
        </w:rPr>
      </w:pPr>
      <w:r w:rsidRPr="003D334C">
        <w:rPr>
          <w:rFonts w:asciiTheme="minorHAnsi" w:hAnsiTheme="minorHAnsi" w:cstheme="minorHAnsi"/>
          <w:lang w:val="en-GB"/>
        </w:rPr>
        <w:t>Side</w:t>
      </w:r>
      <w:r w:rsidR="00F85648" w:rsidRPr="003D334C">
        <w:rPr>
          <w:rFonts w:asciiTheme="minorHAnsi" w:hAnsiTheme="minorHAnsi" w:cstheme="minorHAnsi"/>
          <w:lang w:val="en-GB"/>
        </w:rPr>
        <w:t xml:space="preserve"> inlet Diameter </w:t>
      </w:r>
      <w:r w:rsidR="00FB01D3" w:rsidRPr="003D334C">
        <w:rPr>
          <w:rFonts w:asciiTheme="minorHAnsi" w:hAnsiTheme="minorHAnsi" w:cstheme="minorHAnsi"/>
          <w:lang w:val="en-GB"/>
        </w:rPr>
        <w:t>"...</w:t>
      </w:r>
      <w:r w:rsidR="0044330B" w:rsidRPr="003D334C">
        <w:rPr>
          <w:rFonts w:asciiTheme="minorHAnsi" w:hAnsiTheme="minorHAnsi" w:cstheme="minorHAnsi"/>
          <w:lang w:val="en-GB"/>
        </w:rPr>
        <w:t>...</w:t>
      </w:r>
      <w:r w:rsidR="00AD1CD5" w:rsidRPr="003D334C">
        <w:rPr>
          <w:rFonts w:asciiTheme="minorHAnsi" w:hAnsiTheme="minorHAnsi" w:cstheme="minorHAnsi"/>
          <w:lang w:val="en-GB"/>
        </w:rPr>
        <w:t>.......</w:t>
      </w:r>
      <w:r w:rsidR="00F85648" w:rsidRPr="003D334C">
        <w:rPr>
          <w:rFonts w:asciiTheme="minorHAnsi" w:hAnsiTheme="minorHAnsi" w:cstheme="minorHAnsi"/>
          <w:lang w:val="en-GB"/>
        </w:rPr>
        <w:t>", inc</w:t>
      </w:r>
      <w:r w:rsidR="00FB01D3" w:rsidRPr="003D334C">
        <w:rPr>
          <w:rFonts w:asciiTheme="minorHAnsi" w:hAnsiTheme="minorHAnsi" w:cstheme="minorHAnsi"/>
          <w:lang w:val="en-GB"/>
        </w:rPr>
        <w:t>l.</w:t>
      </w:r>
      <w:r w:rsidR="00536CD8" w:rsidRPr="003D334C">
        <w:rPr>
          <w:rFonts w:asciiTheme="minorHAnsi" w:hAnsiTheme="minorHAnsi" w:cstheme="minorHAnsi"/>
          <w:lang w:val="en-GB"/>
        </w:rPr>
        <w:t xml:space="preserve"> </w:t>
      </w:r>
      <w:r w:rsidR="00F85648" w:rsidRPr="003D334C">
        <w:rPr>
          <w:rFonts w:asciiTheme="minorHAnsi" w:hAnsiTheme="minorHAnsi" w:cstheme="minorHAnsi"/>
          <w:lang w:val="en-GB"/>
        </w:rPr>
        <w:t>A</w:t>
      </w:r>
      <w:r w:rsidR="00025FF8" w:rsidRPr="003D334C">
        <w:rPr>
          <w:rFonts w:asciiTheme="minorHAnsi" w:hAnsiTheme="minorHAnsi" w:cstheme="minorHAnsi"/>
          <w:lang w:val="en-GB"/>
        </w:rPr>
        <w:t>symmetri</w:t>
      </w:r>
      <w:r w:rsidR="00F85648" w:rsidRPr="003D334C">
        <w:rPr>
          <w:rFonts w:asciiTheme="minorHAnsi" w:hAnsiTheme="minorHAnsi" w:cstheme="minorHAnsi"/>
          <w:lang w:val="en-GB"/>
        </w:rPr>
        <w:t>cally offset</w:t>
      </w:r>
      <w:r w:rsidRPr="003D334C">
        <w:rPr>
          <w:rFonts w:asciiTheme="minorHAnsi" w:hAnsiTheme="minorHAnsi" w:cstheme="minorHAnsi"/>
          <w:lang w:val="en-GB"/>
        </w:rPr>
        <w:t xml:space="preserve"> and</w:t>
      </w:r>
      <w:r w:rsidR="00F85648" w:rsidRPr="003D334C">
        <w:rPr>
          <w:rFonts w:asciiTheme="minorHAnsi" w:hAnsiTheme="minorHAnsi" w:cstheme="minorHAnsi"/>
          <w:lang w:val="en-GB"/>
        </w:rPr>
        <w:t xml:space="preserve"> </w:t>
      </w:r>
      <w:r w:rsidRPr="003D334C">
        <w:rPr>
          <w:rFonts w:asciiTheme="minorHAnsi" w:hAnsiTheme="minorHAnsi" w:cstheme="minorHAnsi"/>
          <w:lang w:val="en-GB"/>
        </w:rPr>
        <w:t>with a height difference up to 300 mm above the pipe crown</w:t>
      </w:r>
      <w:r>
        <w:rPr>
          <w:rFonts w:asciiTheme="minorHAnsi" w:hAnsiTheme="minorHAnsi" w:cstheme="minorHAnsi"/>
          <w:lang w:val="en-GB"/>
        </w:rPr>
        <w:t>.</w:t>
      </w:r>
    </w:p>
    <w:p w14:paraId="19F46605" w14:textId="77777777" w:rsidR="00F85648" w:rsidRPr="006C2388" w:rsidRDefault="00F85648" w:rsidP="00F85648">
      <w:pPr>
        <w:pStyle w:val="NurText"/>
        <w:ind w:left="1410" w:hanging="1410"/>
        <w:rPr>
          <w:rFonts w:asciiTheme="minorHAnsi" w:hAnsiTheme="minorHAnsi" w:cstheme="minorHAnsi"/>
        </w:rPr>
      </w:pPr>
    </w:p>
    <w:p w14:paraId="4FFA8F9A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A63F337" w14:textId="77777777" w:rsidR="00F85648" w:rsidRPr="00431295" w:rsidRDefault="00F85648" w:rsidP="00F85648">
      <w:pPr>
        <w:pStyle w:val="NurText"/>
        <w:ind w:left="4248" w:firstLine="708"/>
        <w:rPr>
          <w:rFonts w:asciiTheme="minorHAnsi" w:hAnsiTheme="minorHAnsi" w:cstheme="minorHAnsi"/>
        </w:rPr>
      </w:pPr>
    </w:p>
    <w:p w14:paraId="334AAAF1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6B12B948" w14:textId="14867D04" w:rsidR="003D334C" w:rsidRPr="003D334C" w:rsidRDefault="00FB01D3" w:rsidP="004D22D8">
      <w:pPr>
        <w:pStyle w:val="NurText"/>
        <w:rPr>
          <w:rFonts w:asciiTheme="minorHAnsi" w:hAnsiTheme="minorHAnsi" w:cstheme="minorHAnsi"/>
          <w:lang w:val="en-US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7</w:t>
      </w:r>
      <w:r w:rsidR="004D22D8" w:rsidRPr="00A301A6">
        <w:rPr>
          <w:rFonts w:asciiTheme="minorHAnsi" w:hAnsiTheme="minorHAnsi" w:cstheme="minorHAnsi"/>
          <w:b/>
          <w:bCs/>
        </w:rPr>
        <w:t>0</w:t>
      </w:r>
      <w:r w:rsidR="004D22D8" w:rsidRPr="00431295">
        <w:rPr>
          <w:rFonts w:asciiTheme="minorHAnsi" w:hAnsiTheme="minorHAnsi" w:cstheme="minorHAnsi"/>
        </w:rPr>
        <w:tab/>
      </w:r>
      <w:r w:rsidR="00286739">
        <w:rPr>
          <w:rFonts w:asciiTheme="minorHAnsi" w:hAnsiTheme="minorHAnsi" w:cstheme="minorHAnsi"/>
        </w:rPr>
        <w:tab/>
      </w:r>
      <w:r w:rsidR="003D334C" w:rsidRPr="003D334C">
        <w:rPr>
          <w:rFonts w:asciiTheme="minorHAnsi" w:hAnsiTheme="minorHAnsi" w:cstheme="minorHAnsi"/>
          <w:lang w:val="en-US"/>
        </w:rPr>
        <w:t>Slope in the main channel</w:t>
      </w:r>
      <w:r w:rsidR="00286739" w:rsidRPr="003D334C">
        <w:rPr>
          <w:rFonts w:asciiTheme="minorHAnsi" w:hAnsiTheme="minorHAnsi" w:cstheme="minorHAnsi"/>
          <w:lang w:val="en-US"/>
        </w:rPr>
        <w:t xml:space="preserve"> </w:t>
      </w:r>
      <w:r w:rsidR="003D334C" w:rsidRPr="003D334C">
        <w:rPr>
          <w:rFonts w:asciiTheme="minorHAnsi" w:hAnsiTheme="minorHAnsi" w:cstheme="minorHAnsi"/>
          <w:lang w:val="en-US"/>
        </w:rPr>
        <w:t>above</w:t>
      </w:r>
      <w:r w:rsidR="00286739" w:rsidRPr="003D334C">
        <w:rPr>
          <w:rFonts w:asciiTheme="minorHAnsi" w:hAnsiTheme="minorHAnsi" w:cstheme="minorHAnsi"/>
          <w:lang w:val="en-US"/>
        </w:rPr>
        <w:t xml:space="preserve"> 10</w:t>
      </w:r>
      <w:r w:rsidR="003D334C" w:rsidRPr="003D334C">
        <w:rPr>
          <w:rFonts w:asciiTheme="minorHAnsi" w:hAnsiTheme="minorHAnsi" w:cstheme="minorHAnsi"/>
          <w:lang w:val="en-US"/>
        </w:rPr>
        <w:t>0 mm / 200 mm / 300 m</w:t>
      </w:r>
      <w:r w:rsidR="00207EC1" w:rsidRPr="003D334C">
        <w:rPr>
          <w:rFonts w:asciiTheme="minorHAnsi" w:hAnsiTheme="minorHAnsi" w:cstheme="minorHAnsi"/>
          <w:lang w:val="en-US"/>
        </w:rPr>
        <w:t>m / 40</w:t>
      </w:r>
      <w:r w:rsidR="003D334C" w:rsidRPr="003D334C">
        <w:rPr>
          <w:rFonts w:asciiTheme="minorHAnsi" w:hAnsiTheme="minorHAnsi" w:cstheme="minorHAnsi"/>
          <w:lang w:val="en-US"/>
        </w:rPr>
        <w:t>0 m</w:t>
      </w:r>
      <w:r w:rsidR="00207EC1" w:rsidRPr="003D334C">
        <w:rPr>
          <w:rFonts w:asciiTheme="minorHAnsi" w:hAnsiTheme="minorHAnsi" w:cstheme="minorHAnsi"/>
          <w:lang w:val="en-US"/>
        </w:rPr>
        <w:t>m</w:t>
      </w:r>
      <w:r w:rsidR="00E6673D" w:rsidRPr="003D334C">
        <w:rPr>
          <w:rFonts w:asciiTheme="minorHAnsi" w:hAnsiTheme="minorHAnsi" w:cstheme="minorHAnsi"/>
          <w:lang w:val="en-US"/>
        </w:rPr>
        <w:t xml:space="preserve"> a</w:t>
      </w:r>
      <w:r w:rsidR="003D334C" w:rsidRPr="003D334C">
        <w:rPr>
          <w:rFonts w:asciiTheme="minorHAnsi" w:hAnsiTheme="minorHAnsi" w:cstheme="minorHAnsi"/>
          <w:lang w:val="en-US"/>
        </w:rPr>
        <w:t xml:space="preserve">s an allowance in </w:t>
      </w:r>
      <w:r w:rsidR="003D334C" w:rsidRPr="003D334C">
        <w:rPr>
          <w:rFonts w:asciiTheme="minorHAnsi" w:hAnsiTheme="minorHAnsi" w:cstheme="minorHAnsi"/>
          <w:lang w:val="en-US"/>
        </w:rPr>
        <w:tab/>
      </w:r>
      <w:r w:rsidR="003D334C" w:rsidRPr="003D334C">
        <w:rPr>
          <w:rFonts w:asciiTheme="minorHAnsi" w:hAnsiTheme="minorHAnsi" w:cstheme="minorHAnsi"/>
          <w:lang w:val="en-US"/>
        </w:rPr>
        <w:tab/>
        <w:t>the rehabilitation base-liner (FLEXLINER or equivalent).</w:t>
      </w:r>
    </w:p>
    <w:p w14:paraId="00B047C7" w14:textId="4981AC11" w:rsidR="00631403" w:rsidRPr="003D334C" w:rsidRDefault="007A28E5" w:rsidP="004D22D8">
      <w:pPr>
        <w:pStyle w:val="NurText"/>
        <w:rPr>
          <w:rFonts w:asciiTheme="minorHAnsi" w:hAnsiTheme="minorHAnsi" w:cstheme="minorHAnsi"/>
          <w:lang w:val="en-US"/>
        </w:rPr>
      </w:pPr>
      <w:r w:rsidRPr="003D334C">
        <w:rPr>
          <w:rFonts w:asciiTheme="minorHAnsi" w:hAnsiTheme="minorHAnsi" w:cstheme="minorHAnsi"/>
          <w:lang w:val="en-US"/>
        </w:rPr>
        <w:tab/>
      </w:r>
    </w:p>
    <w:p w14:paraId="477670E1" w14:textId="0EB2DD39" w:rsidR="00F85648" w:rsidRPr="006C2388" w:rsidRDefault="00B245B0" w:rsidP="003D334C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25D530CC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6346874B" w14:textId="77777777" w:rsidR="004F0788" w:rsidRPr="00431295" w:rsidRDefault="004F0788" w:rsidP="004F0788">
      <w:pPr>
        <w:pStyle w:val="NurText"/>
        <w:rPr>
          <w:rFonts w:asciiTheme="minorHAnsi" w:hAnsiTheme="minorHAnsi" w:cstheme="minorHAnsi"/>
        </w:rPr>
      </w:pPr>
    </w:p>
    <w:p w14:paraId="6441F278" w14:textId="77777777" w:rsidR="00012DE5" w:rsidRPr="001420BB" w:rsidRDefault="00012DE5" w:rsidP="00174516">
      <w:pPr>
        <w:pStyle w:val="NurText"/>
        <w:ind w:left="1416"/>
        <w:rPr>
          <w:rFonts w:asciiTheme="minorHAnsi" w:hAnsiTheme="minorHAnsi" w:cstheme="minorHAnsi"/>
          <w:lang w:val="en-US"/>
        </w:rPr>
      </w:pPr>
    </w:p>
    <w:p w14:paraId="5706CB59" w14:textId="42D64295" w:rsidR="00AD1CD5" w:rsidRPr="001420BB" w:rsidRDefault="00AD1CD5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1420BB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1420BB">
        <w:rPr>
          <w:rFonts w:asciiTheme="minorHAnsi" w:hAnsiTheme="minorHAnsi" w:cstheme="minorHAnsi"/>
          <w:b/>
          <w:bCs/>
          <w:lang w:val="en-US"/>
        </w:rPr>
        <w:t>8</w:t>
      </w:r>
      <w:r w:rsidRPr="001420BB">
        <w:rPr>
          <w:rFonts w:asciiTheme="minorHAnsi" w:hAnsiTheme="minorHAnsi" w:cstheme="minorHAnsi"/>
          <w:b/>
          <w:bCs/>
          <w:lang w:val="en-US"/>
        </w:rPr>
        <w:t>0</w:t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="001420BB" w:rsidRPr="001420BB">
        <w:rPr>
          <w:rFonts w:asciiTheme="minorHAnsi" w:hAnsiTheme="minorHAnsi" w:cstheme="minorHAnsi"/>
          <w:lang w:val="en-US"/>
        </w:rPr>
        <w:t>Reinforced pipe connector fort he subsequent installation of stainless steel sleeve (e.g. Quick Lock o</w:t>
      </w:r>
      <w:r w:rsidRPr="001420BB">
        <w:rPr>
          <w:rFonts w:asciiTheme="minorHAnsi" w:hAnsiTheme="minorHAnsi" w:cstheme="minorHAnsi"/>
          <w:lang w:val="en-US"/>
        </w:rPr>
        <w:t xml:space="preserve">r </w:t>
      </w:r>
      <w:r w:rsidR="001420BB" w:rsidRPr="001420BB">
        <w:rPr>
          <w:rFonts w:asciiTheme="minorHAnsi" w:hAnsiTheme="minorHAnsi" w:cstheme="minorHAnsi"/>
          <w:lang w:val="en-US"/>
        </w:rPr>
        <w:t>equivalent</w:t>
      </w:r>
      <w:r w:rsidRPr="001420BB">
        <w:rPr>
          <w:rFonts w:asciiTheme="minorHAnsi" w:hAnsiTheme="minorHAnsi" w:cstheme="minorHAnsi"/>
          <w:lang w:val="en-US"/>
        </w:rPr>
        <w:t>)</w:t>
      </w:r>
      <w:r w:rsidR="000947E6" w:rsidRPr="001420BB">
        <w:rPr>
          <w:rFonts w:asciiTheme="minorHAnsi" w:hAnsiTheme="minorHAnsi" w:cstheme="minorHAnsi"/>
          <w:lang w:val="en-US"/>
        </w:rPr>
        <w:t xml:space="preserve"> </w:t>
      </w:r>
      <w:r w:rsidR="001420BB" w:rsidRPr="001420BB">
        <w:rPr>
          <w:rFonts w:asciiTheme="minorHAnsi" w:hAnsiTheme="minorHAnsi" w:cstheme="minorHAnsi"/>
          <w:lang w:val="en-US"/>
        </w:rPr>
        <w:t>as an allowance in the rehabilitation manhole base-liner</w:t>
      </w:r>
      <w:r w:rsidR="00100B1F" w:rsidRPr="001420BB">
        <w:rPr>
          <w:rFonts w:asciiTheme="minorHAnsi" w:hAnsiTheme="minorHAnsi" w:cstheme="minorHAnsi"/>
          <w:lang w:val="en-US"/>
        </w:rPr>
        <w:t xml:space="preserve"> (</w:t>
      </w:r>
      <w:r w:rsidR="003D334C" w:rsidRPr="001420BB">
        <w:rPr>
          <w:rFonts w:asciiTheme="minorHAnsi" w:hAnsiTheme="minorHAnsi" w:cstheme="minorHAnsi"/>
          <w:lang w:val="en-US"/>
        </w:rPr>
        <w:t>FLEXLINER or equivalent)</w:t>
      </w:r>
      <w:r w:rsidR="0000550B">
        <w:rPr>
          <w:rFonts w:asciiTheme="minorHAnsi" w:hAnsiTheme="minorHAnsi" w:cstheme="minorHAnsi"/>
          <w:lang w:val="en-US"/>
        </w:rPr>
        <w:t>.</w:t>
      </w:r>
    </w:p>
    <w:p w14:paraId="05103780" w14:textId="77777777" w:rsidR="00EC2A3B" w:rsidRPr="001420BB" w:rsidRDefault="00AD1CD5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</w:p>
    <w:p w14:paraId="4F7EA691" w14:textId="77777777" w:rsidR="00F85648" w:rsidRPr="006C2388" w:rsidRDefault="00F85648" w:rsidP="00F85648">
      <w:pPr>
        <w:pStyle w:val="NurText"/>
        <w:ind w:left="1410" w:hanging="1410"/>
        <w:rPr>
          <w:rFonts w:asciiTheme="minorHAnsi" w:hAnsiTheme="minorHAnsi" w:cstheme="minorHAnsi"/>
        </w:rPr>
      </w:pPr>
    </w:p>
    <w:p w14:paraId="48C8F625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6097D1BD" w14:textId="77777777" w:rsidR="00F85648" w:rsidRPr="00431295" w:rsidRDefault="00F85648" w:rsidP="00F85648">
      <w:pPr>
        <w:pStyle w:val="NurText"/>
        <w:ind w:left="4248" w:firstLine="708"/>
        <w:rPr>
          <w:rFonts w:asciiTheme="minorHAnsi" w:hAnsiTheme="minorHAnsi" w:cstheme="minorHAnsi"/>
        </w:rPr>
      </w:pPr>
    </w:p>
    <w:p w14:paraId="59D8AAE7" w14:textId="77777777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4516CAA5" w14:textId="3F798D6F" w:rsidR="0000550B" w:rsidRPr="0000550B" w:rsidRDefault="00AD1CD5" w:rsidP="00212247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1420BB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1420BB">
        <w:rPr>
          <w:rFonts w:asciiTheme="minorHAnsi" w:hAnsiTheme="minorHAnsi" w:cstheme="minorHAnsi"/>
          <w:b/>
          <w:bCs/>
          <w:lang w:val="en-US"/>
        </w:rPr>
        <w:t>9</w:t>
      </w:r>
      <w:r w:rsidR="006121A2" w:rsidRPr="001420BB">
        <w:rPr>
          <w:rFonts w:asciiTheme="minorHAnsi" w:hAnsiTheme="minorHAnsi" w:cstheme="minorHAnsi"/>
          <w:b/>
          <w:bCs/>
          <w:lang w:val="en-US"/>
        </w:rPr>
        <w:t>0</w:t>
      </w:r>
      <w:r w:rsidR="001420BB" w:rsidRPr="001420BB">
        <w:rPr>
          <w:rFonts w:asciiTheme="minorHAnsi" w:hAnsiTheme="minorHAnsi" w:cstheme="minorHAnsi"/>
          <w:lang w:val="en-US"/>
        </w:rPr>
        <w:tab/>
      </w:r>
      <w:r w:rsidR="0000550B">
        <w:rPr>
          <w:rFonts w:asciiTheme="minorHAnsi" w:hAnsiTheme="minorHAnsi" w:cstheme="minorHAnsi"/>
          <w:lang w:val="en-US"/>
        </w:rPr>
        <w:t xml:space="preserve">The </w:t>
      </w:r>
      <w:r w:rsidR="0000550B" w:rsidRPr="0000550B">
        <w:rPr>
          <w:rFonts w:asciiTheme="minorHAnsi" w:hAnsiTheme="minorHAnsi" w:cstheme="minorHAnsi"/>
          <w:lang w:val="en-US"/>
        </w:rPr>
        <w:t>supply of m</w:t>
      </w:r>
      <w:r w:rsidR="001420BB" w:rsidRPr="0000550B">
        <w:rPr>
          <w:rFonts w:asciiTheme="minorHAnsi" w:hAnsiTheme="minorHAnsi" w:cstheme="minorHAnsi"/>
          <w:lang w:val="en-US"/>
        </w:rPr>
        <w:t>ounting connectors</w:t>
      </w:r>
      <w:r w:rsidR="006121A2" w:rsidRPr="0000550B">
        <w:rPr>
          <w:rFonts w:asciiTheme="minorHAnsi" w:hAnsiTheme="minorHAnsi" w:cstheme="minorHAnsi"/>
          <w:lang w:val="en-US"/>
        </w:rPr>
        <w:t xml:space="preserve"> PREDL</w:t>
      </w:r>
      <w:r w:rsidRPr="0000550B">
        <w:rPr>
          <w:rFonts w:asciiTheme="minorHAnsi" w:hAnsiTheme="minorHAnsi" w:cstheme="minorHAnsi"/>
          <w:lang w:val="en-US"/>
        </w:rPr>
        <w:t xml:space="preserve"> – FLEXCON</w:t>
      </w:r>
      <w:r w:rsidR="008C6D1B" w:rsidRPr="0000550B">
        <w:rPr>
          <w:rFonts w:asciiTheme="minorHAnsi" w:hAnsiTheme="minorHAnsi" w:cstheme="minorHAnsi"/>
          <w:lang w:val="en-US"/>
        </w:rPr>
        <w:t>N</w:t>
      </w:r>
      <w:r w:rsidRPr="0000550B">
        <w:rPr>
          <w:rFonts w:asciiTheme="minorHAnsi" w:hAnsiTheme="minorHAnsi" w:cstheme="minorHAnsi"/>
          <w:lang w:val="en-US"/>
        </w:rPr>
        <w:t xml:space="preserve">ECTOR </w:t>
      </w:r>
      <w:r w:rsidR="001420BB" w:rsidRPr="0000550B">
        <w:rPr>
          <w:rFonts w:asciiTheme="minorHAnsi" w:hAnsiTheme="minorHAnsi" w:cstheme="minorHAnsi"/>
          <w:lang w:val="en-US"/>
        </w:rPr>
        <w:t xml:space="preserve">as an allowance in the </w:t>
      </w:r>
      <w:r w:rsidR="0000550B" w:rsidRPr="0000550B">
        <w:rPr>
          <w:rFonts w:asciiTheme="minorHAnsi" w:hAnsiTheme="minorHAnsi" w:cstheme="minorHAnsi"/>
          <w:lang w:val="en-US"/>
        </w:rPr>
        <w:t>rehabilitation</w:t>
      </w:r>
      <w:r w:rsidR="001420BB" w:rsidRPr="0000550B">
        <w:rPr>
          <w:rFonts w:asciiTheme="minorHAnsi" w:hAnsiTheme="minorHAnsi" w:cstheme="minorHAnsi"/>
          <w:lang w:val="en-US"/>
        </w:rPr>
        <w:t xml:space="preserve"> manhole base-liner </w:t>
      </w:r>
      <w:r w:rsidR="0000550B" w:rsidRPr="0000550B">
        <w:rPr>
          <w:rFonts w:asciiTheme="minorHAnsi" w:hAnsiTheme="minorHAnsi" w:cstheme="minorHAnsi"/>
          <w:lang w:val="en-US"/>
        </w:rPr>
        <w:t>with</w:t>
      </w:r>
      <w:r w:rsidRPr="0000550B">
        <w:rPr>
          <w:rFonts w:asciiTheme="minorHAnsi" w:hAnsiTheme="minorHAnsi" w:cstheme="minorHAnsi"/>
          <w:lang w:val="en-US"/>
        </w:rPr>
        <w:t xml:space="preserve"> lo</w:t>
      </w:r>
      <w:r w:rsidR="001420BB" w:rsidRPr="0000550B">
        <w:rPr>
          <w:rFonts w:asciiTheme="minorHAnsi" w:hAnsiTheme="minorHAnsi" w:cstheme="minorHAnsi"/>
          <w:lang w:val="en-US"/>
        </w:rPr>
        <w:t>ose</w:t>
      </w:r>
      <w:r w:rsidRPr="0000550B">
        <w:rPr>
          <w:rFonts w:asciiTheme="minorHAnsi" w:hAnsiTheme="minorHAnsi" w:cstheme="minorHAnsi"/>
          <w:lang w:val="en-US"/>
        </w:rPr>
        <w:t xml:space="preserve"> </w:t>
      </w:r>
      <w:r w:rsidR="00FA1CAC">
        <w:rPr>
          <w:rFonts w:asciiTheme="minorHAnsi" w:hAnsiTheme="minorHAnsi" w:cstheme="minorHAnsi"/>
          <w:lang w:val="en-US"/>
        </w:rPr>
        <w:t xml:space="preserve">V4A </w:t>
      </w:r>
      <w:r w:rsidR="001420BB" w:rsidRPr="0000550B">
        <w:rPr>
          <w:rFonts w:asciiTheme="minorHAnsi" w:hAnsiTheme="minorHAnsi" w:cstheme="minorHAnsi"/>
          <w:lang w:val="en-US"/>
        </w:rPr>
        <w:t xml:space="preserve">stainless steel sleeve </w:t>
      </w:r>
      <w:r w:rsidR="0000550B" w:rsidRPr="0000550B">
        <w:rPr>
          <w:rFonts w:asciiTheme="minorHAnsi" w:hAnsiTheme="minorHAnsi" w:cstheme="minorHAnsi"/>
          <w:lang w:val="en-US"/>
        </w:rPr>
        <w:t>diameter:</w:t>
      </w:r>
      <w:r w:rsidR="0000550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E91687" w:rsidRPr="0000550B">
        <w:rPr>
          <w:rFonts w:asciiTheme="minorHAnsi" w:hAnsiTheme="minorHAnsi" w:cstheme="minorHAnsi"/>
          <w:lang w:val="en-US"/>
        </w:rPr>
        <w:t>…</w:t>
      </w:r>
      <w:r w:rsidRPr="0000550B">
        <w:rPr>
          <w:rFonts w:asciiTheme="minorHAnsi" w:hAnsiTheme="minorHAnsi" w:cstheme="minorHAnsi"/>
          <w:lang w:val="en-US"/>
        </w:rPr>
        <w:t xml:space="preserve"> </w:t>
      </w:r>
      <w:r w:rsidR="0000550B" w:rsidRPr="0000550B">
        <w:rPr>
          <w:rFonts w:asciiTheme="minorHAnsi" w:hAnsiTheme="minorHAnsi" w:cstheme="minorHAnsi"/>
          <w:lang w:val="en-US"/>
        </w:rPr>
        <w:t>.</w:t>
      </w:r>
      <w:proofErr w:type="gramEnd"/>
    </w:p>
    <w:p w14:paraId="79089906" w14:textId="3533B0AB" w:rsidR="004F3151" w:rsidRPr="0000550B" w:rsidRDefault="0000550B" w:rsidP="00212247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00550B">
        <w:rPr>
          <w:rFonts w:asciiTheme="minorHAnsi" w:hAnsiTheme="minorHAnsi" w:cstheme="minorHAnsi"/>
          <w:b/>
          <w:bCs/>
          <w:lang w:val="en-US"/>
        </w:rPr>
        <w:tab/>
      </w:r>
      <w:r w:rsidRPr="0000550B">
        <w:rPr>
          <w:rFonts w:asciiTheme="minorHAnsi" w:hAnsiTheme="minorHAnsi" w:cstheme="minorHAnsi"/>
          <w:lang w:val="en-US"/>
        </w:rPr>
        <w:t xml:space="preserve">The setting of </w:t>
      </w:r>
      <w:r w:rsidR="00FA1CAC">
        <w:rPr>
          <w:rFonts w:asciiTheme="minorHAnsi" w:hAnsiTheme="minorHAnsi" w:cstheme="minorHAnsi"/>
          <w:lang w:val="en-US"/>
        </w:rPr>
        <w:t xml:space="preserve">V4A </w:t>
      </w:r>
      <w:r w:rsidRPr="0000550B">
        <w:rPr>
          <w:rFonts w:asciiTheme="minorHAnsi" w:hAnsiTheme="minorHAnsi" w:cstheme="minorHAnsi"/>
          <w:lang w:val="en-US"/>
        </w:rPr>
        <w:t>stainless steel sleeves is to be included in the position installation of as an allowance in the rehabilitation manhole base-liner.</w:t>
      </w:r>
    </w:p>
    <w:p w14:paraId="242086FF" w14:textId="77777777" w:rsidR="00212247" w:rsidRPr="00431295" w:rsidRDefault="00212247" w:rsidP="00212247">
      <w:pPr>
        <w:pStyle w:val="NurText"/>
        <w:ind w:left="1410" w:hanging="1410"/>
        <w:rPr>
          <w:rFonts w:asciiTheme="minorHAnsi" w:hAnsiTheme="minorHAnsi" w:cstheme="minorHAnsi"/>
        </w:rPr>
      </w:pPr>
    </w:p>
    <w:p w14:paraId="1A94C325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10934A6F" w14:textId="3B5639DE" w:rsidR="00842B21" w:rsidRPr="00431295" w:rsidRDefault="00842B21" w:rsidP="008F0A4E">
      <w:pPr>
        <w:pStyle w:val="NurText"/>
        <w:rPr>
          <w:rFonts w:asciiTheme="minorHAnsi" w:hAnsiTheme="minorHAnsi" w:cstheme="minorHAnsi"/>
        </w:rPr>
      </w:pPr>
    </w:p>
    <w:p w14:paraId="6F556F19" w14:textId="77777777" w:rsidR="002E6DDC" w:rsidRPr="00431295" w:rsidRDefault="002E6DDC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4784EC8F" w14:textId="170AF047" w:rsidR="00842B21" w:rsidRPr="00D81F06" w:rsidRDefault="00842B21" w:rsidP="00BC125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6121A2" w:rsidRPr="00A301A6">
        <w:rPr>
          <w:rFonts w:asciiTheme="minorHAnsi" w:hAnsiTheme="minorHAnsi" w:cstheme="minorHAnsi"/>
          <w:b/>
          <w:bCs/>
        </w:rPr>
        <w:t>1</w:t>
      </w:r>
      <w:r w:rsidR="00431295" w:rsidRPr="00A301A6">
        <w:rPr>
          <w:rFonts w:asciiTheme="minorHAnsi" w:hAnsiTheme="minorHAnsi" w:cstheme="minorHAnsi"/>
          <w:b/>
          <w:bCs/>
        </w:rPr>
        <w:t>0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D81F06" w:rsidRPr="00D81F06">
        <w:rPr>
          <w:rFonts w:asciiTheme="minorHAnsi" w:hAnsiTheme="minorHAnsi" w:cstheme="minorHAnsi"/>
          <w:lang w:val="en-US"/>
        </w:rPr>
        <w:t>Supply and install</w:t>
      </w:r>
      <w:r w:rsidR="00BC1252">
        <w:rPr>
          <w:rFonts w:asciiTheme="minorHAnsi" w:hAnsiTheme="minorHAnsi" w:cstheme="minorHAnsi"/>
          <w:lang w:val="en-US"/>
        </w:rPr>
        <w:t>ation</w:t>
      </w:r>
      <w:r w:rsidR="00D81F06" w:rsidRPr="00D81F06">
        <w:rPr>
          <w:rFonts w:asciiTheme="minorHAnsi" w:hAnsiTheme="minorHAnsi" w:cstheme="minorHAnsi"/>
          <w:lang w:val="en-US"/>
        </w:rPr>
        <w:t xml:space="preserve"> </w:t>
      </w:r>
      <w:r w:rsidR="00BC1252">
        <w:rPr>
          <w:rFonts w:asciiTheme="minorHAnsi" w:hAnsiTheme="minorHAnsi" w:cstheme="minorHAnsi"/>
          <w:lang w:val="en-US"/>
        </w:rPr>
        <w:t xml:space="preserve">of the </w:t>
      </w:r>
      <w:r w:rsidR="00D81F06" w:rsidRPr="00D81F06">
        <w:rPr>
          <w:rFonts w:asciiTheme="minorHAnsi" w:hAnsiTheme="minorHAnsi" w:cstheme="minorHAnsi"/>
          <w:lang w:val="en-US"/>
        </w:rPr>
        <w:t>d</w:t>
      </w:r>
      <w:r w:rsidR="0000550B" w:rsidRPr="00D81F06">
        <w:rPr>
          <w:rFonts w:asciiTheme="minorHAnsi" w:hAnsiTheme="minorHAnsi" w:cstheme="minorHAnsi"/>
          <w:lang w:val="en-US"/>
        </w:rPr>
        <w:t>elivered rehabilitation manhole base-liner</w:t>
      </w:r>
      <w:r w:rsidR="00FA1CAC" w:rsidRPr="00D81F06">
        <w:rPr>
          <w:rFonts w:asciiTheme="minorHAnsi" w:hAnsiTheme="minorHAnsi" w:cstheme="minorHAnsi"/>
          <w:lang w:val="en-US"/>
        </w:rPr>
        <w:t xml:space="preserve"> with an adapted </w:t>
      </w:r>
      <w:r w:rsidR="000D6C02" w:rsidRPr="00D81F06">
        <w:rPr>
          <w:rFonts w:asciiTheme="minorHAnsi" w:hAnsiTheme="minorHAnsi" w:cstheme="minorHAnsi"/>
          <w:lang w:val="en-US"/>
        </w:rPr>
        <w:t>potting</w:t>
      </w:r>
      <w:r w:rsidR="00FA1CAC" w:rsidRPr="00D81F06">
        <w:rPr>
          <w:rFonts w:asciiTheme="minorHAnsi" w:hAnsiTheme="minorHAnsi" w:cstheme="minorHAnsi"/>
          <w:lang w:val="en-US"/>
        </w:rPr>
        <w:t xml:space="preserve"> mortar</w:t>
      </w:r>
      <w:r w:rsidR="0059635D" w:rsidRPr="00D81F06">
        <w:rPr>
          <w:rFonts w:asciiTheme="minorHAnsi" w:hAnsiTheme="minorHAnsi" w:cstheme="minorHAnsi"/>
          <w:lang w:val="en-US"/>
        </w:rPr>
        <w:t>,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 w:rsidR="00D81F06" w:rsidRPr="00D81F06">
        <w:rPr>
          <w:rFonts w:asciiTheme="minorHAnsi" w:hAnsiTheme="minorHAnsi" w:cstheme="minorHAnsi"/>
          <w:lang w:val="en-US"/>
        </w:rPr>
        <w:t>according tot he manufacturers specifications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 w:rsidR="00D81F06" w:rsidRPr="00D81F06">
        <w:rPr>
          <w:rFonts w:asciiTheme="minorHAnsi" w:hAnsiTheme="minorHAnsi" w:cstheme="minorHAnsi"/>
          <w:lang w:val="en-US"/>
        </w:rPr>
        <w:t>(e.g.</w:t>
      </w:r>
      <w:r w:rsidRPr="00D81F06">
        <w:rPr>
          <w:rFonts w:asciiTheme="minorHAnsi" w:hAnsiTheme="minorHAnsi" w:cstheme="minorHAnsi"/>
          <w:lang w:val="en-US"/>
        </w:rPr>
        <w:t xml:space="preserve"> P&amp;T </w:t>
      </w:r>
      <w:proofErr w:type="spellStart"/>
      <w:r w:rsidRPr="00D81F06">
        <w:rPr>
          <w:rFonts w:asciiTheme="minorHAnsi" w:hAnsiTheme="minorHAnsi" w:cstheme="minorHAnsi"/>
          <w:lang w:val="en-US"/>
        </w:rPr>
        <w:t>Topolit</w:t>
      </w:r>
      <w:proofErr w:type="spellEnd"/>
      <w:r w:rsidRPr="00D81F06">
        <w:rPr>
          <w:rFonts w:asciiTheme="minorHAnsi" w:hAnsiTheme="minorHAnsi" w:cstheme="minorHAnsi"/>
          <w:lang w:val="en-US"/>
        </w:rPr>
        <w:t xml:space="preserve"> Fix Super</w:t>
      </w:r>
      <w:r w:rsidR="007439F3">
        <w:rPr>
          <w:rFonts w:asciiTheme="minorHAnsi" w:hAnsiTheme="minorHAnsi" w:cstheme="minorHAnsi"/>
          <w:lang w:val="en-US"/>
        </w:rPr>
        <w:t>)</w:t>
      </w:r>
      <w:r w:rsidR="00D81F06" w:rsidRPr="00D81F06">
        <w:rPr>
          <w:rFonts w:asciiTheme="minorHAnsi" w:hAnsiTheme="minorHAnsi" w:cstheme="minorHAnsi"/>
          <w:lang w:val="en-US"/>
        </w:rPr>
        <w:t>.</w:t>
      </w:r>
    </w:p>
    <w:p w14:paraId="5173F6C0" w14:textId="38DF40D3" w:rsidR="00842B21" w:rsidRPr="00D81F06" w:rsidRDefault="00D81F06" w:rsidP="00842B2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>There are approx</w:t>
      </w:r>
      <w:r w:rsidR="00842B21" w:rsidRPr="00D81F06">
        <w:rPr>
          <w:rFonts w:asciiTheme="minorHAnsi" w:hAnsiTheme="minorHAnsi" w:cstheme="minorHAnsi"/>
          <w:lang w:val="en-US"/>
        </w:rPr>
        <w:t>.</w:t>
      </w:r>
      <w:r w:rsidR="00855A5F" w:rsidRPr="00D81F06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842B21" w:rsidRPr="00D81F06">
        <w:rPr>
          <w:rFonts w:asciiTheme="minorHAnsi" w:hAnsiTheme="minorHAnsi" w:cstheme="minorHAnsi"/>
          <w:lang w:val="en-US"/>
        </w:rPr>
        <w:t>…..</w:t>
      </w:r>
      <w:proofErr w:type="gramEnd"/>
      <w:r w:rsidR="00842B21" w:rsidRPr="00D81F06">
        <w:rPr>
          <w:rFonts w:asciiTheme="minorHAnsi" w:hAnsiTheme="minorHAnsi" w:cstheme="minorHAnsi"/>
          <w:lang w:val="en-US"/>
        </w:rPr>
        <w:t xml:space="preserve"> </w:t>
      </w:r>
      <w:r w:rsidR="00BC7C23">
        <w:rPr>
          <w:rFonts w:asciiTheme="minorHAnsi" w:hAnsiTheme="minorHAnsi" w:cstheme="minorHAnsi"/>
          <w:lang w:val="en-US"/>
        </w:rPr>
        <w:t>K</w:t>
      </w:r>
      <w:r w:rsidR="00842B21" w:rsidRPr="00D81F06">
        <w:rPr>
          <w:rFonts w:asciiTheme="minorHAnsi" w:hAnsiTheme="minorHAnsi" w:cstheme="minorHAnsi"/>
          <w:lang w:val="en-US"/>
        </w:rPr>
        <w:t xml:space="preserve">g </w:t>
      </w:r>
      <w:r w:rsidRPr="00D81F06">
        <w:rPr>
          <w:rFonts w:asciiTheme="minorHAnsi" w:hAnsiTheme="minorHAnsi" w:cstheme="minorHAnsi"/>
          <w:lang w:val="en-US"/>
        </w:rPr>
        <w:t>of potting mortar per rehabilitation manhole base-liner to be taken in account.</w:t>
      </w:r>
    </w:p>
    <w:p w14:paraId="4C48DC94" w14:textId="4A0A3D2A" w:rsidR="006F2ABA" w:rsidRPr="00D81F06" w:rsidRDefault="00842B21" w:rsidP="00842B21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ab/>
      </w:r>
      <w:r w:rsidR="00D81F06" w:rsidRPr="00D81F06">
        <w:rPr>
          <w:rFonts w:asciiTheme="minorHAnsi" w:hAnsiTheme="minorHAnsi" w:cstheme="minorHAnsi"/>
          <w:lang w:val="en-US"/>
        </w:rPr>
        <w:t>The potting mortar must have the following characteristics</w:t>
      </w:r>
      <w:r w:rsidRPr="00D81F06">
        <w:rPr>
          <w:rFonts w:asciiTheme="minorHAnsi" w:hAnsiTheme="minorHAnsi" w:cstheme="minorHAnsi"/>
          <w:lang w:val="en-US"/>
        </w:rPr>
        <w:t xml:space="preserve">: </w:t>
      </w:r>
    </w:p>
    <w:p w14:paraId="69B004F5" w14:textId="77777777" w:rsidR="00D97B09" w:rsidRPr="00D81F06" w:rsidRDefault="00D97B09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</w:p>
    <w:p w14:paraId="3BB7B532" w14:textId="2223CA14" w:rsidR="00AD4773" w:rsidRPr="00F77008" w:rsidRDefault="00AD4773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>-</w:t>
      </w:r>
      <w:r w:rsidR="00FE56A7" w:rsidRPr="00D81F06">
        <w:rPr>
          <w:rFonts w:asciiTheme="minorHAnsi" w:hAnsiTheme="minorHAnsi" w:cstheme="minorHAnsi"/>
          <w:lang w:val="en-US"/>
        </w:rPr>
        <w:t xml:space="preserve"> </w:t>
      </w:r>
      <w:r w:rsidR="00842B21" w:rsidRPr="00F77008">
        <w:rPr>
          <w:rFonts w:asciiTheme="minorHAnsi" w:hAnsiTheme="minorHAnsi" w:cstheme="minorHAnsi"/>
          <w:lang w:val="en-US"/>
        </w:rPr>
        <w:t>f</w:t>
      </w:r>
      <w:r w:rsidR="00D81F06" w:rsidRPr="00F77008">
        <w:rPr>
          <w:rFonts w:asciiTheme="minorHAnsi" w:hAnsiTheme="minorHAnsi" w:cstheme="minorHAnsi"/>
          <w:lang w:val="en-US"/>
        </w:rPr>
        <w:t>lowable</w:t>
      </w:r>
    </w:p>
    <w:p w14:paraId="3927B949" w14:textId="75FEFFAC" w:rsidR="00D81F06" w:rsidRPr="00F77008" w:rsidRDefault="00842B21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</w:t>
      </w:r>
      <w:r w:rsidR="007800C2" w:rsidRPr="00F77008">
        <w:rPr>
          <w:rFonts w:asciiTheme="minorHAnsi" w:hAnsiTheme="minorHAnsi" w:cstheme="minorHAnsi"/>
          <w:lang w:val="en-US"/>
        </w:rPr>
        <w:t xml:space="preserve"> </w:t>
      </w:r>
      <w:r w:rsidR="00F77008">
        <w:rPr>
          <w:rFonts w:asciiTheme="minorHAnsi" w:hAnsiTheme="minorHAnsi" w:cstheme="minorHAnsi"/>
          <w:lang w:val="en-US"/>
        </w:rPr>
        <w:t>self-level</w:t>
      </w:r>
      <w:r w:rsidR="00D81F06" w:rsidRPr="00F77008">
        <w:rPr>
          <w:rFonts w:asciiTheme="minorHAnsi" w:hAnsiTheme="minorHAnsi" w:cstheme="minorHAnsi"/>
          <w:lang w:val="en-US"/>
        </w:rPr>
        <w:t>ing</w:t>
      </w:r>
    </w:p>
    <w:p w14:paraId="197022CD" w14:textId="628F95AC" w:rsidR="000B60BB" w:rsidRPr="00F77008" w:rsidRDefault="00FE56A7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</w:t>
      </w:r>
      <w:r w:rsidR="00D81F06" w:rsidRPr="00F77008">
        <w:rPr>
          <w:rFonts w:asciiTheme="minorHAnsi" w:hAnsiTheme="minorHAnsi" w:cstheme="minorHAnsi"/>
          <w:lang w:val="en-US"/>
        </w:rPr>
        <w:t xml:space="preserve"> plastic modified</w:t>
      </w:r>
    </w:p>
    <w:p w14:paraId="17E56608" w14:textId="3C65DDB6" w:rsidR="000B60BB" w:rsidRPr="00F77008" w:rsidRDefault="000B60BB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D81F06" w:rsidRPr="00F77008">
        <w:rPr>
          <w:rFonts w:asciiTheme="minorHAnsi" w:hAnsiTheme="minorHAnsi" w:cstheme="minorHAnsi"/>
          <w:lang w:val="en-US"/>
        </w:rPr>
        <w:t>wastewater resistant</w:t>
      </w:r>
    </w:p>
    <w:p w14:paraId="7A06F664" w14:textId="141F62E2" w:rsidR="00DC4DCD" w:rsidRPr="00F77008" w:rsidRDefault="000B60BB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F77008" w:rsidRPr="00F77008">
        <w:rPr>
          <w:rFonts w:asciiTheme="minorHAnsi" w:hAnsiTheme="minorHAnsi" w:cstheme="minorHAnsi"/>
          <w:lang w:val="en-US"/>
        </w:rPr>
        <w:t>early solid</w:t>
      </w:r>
      <w:r w:rsidR="00502975" w:rsidRPr="00F77008">
        <w:rPr>
          <w:rFonts w:asciiTheme="minorHAnsi" w:hAnsiTheme="minorHAnsi" w:cstheme="minorHAnsi"/>
          <w:lang w:val="en-US"/>
        </w:rPr>
        <w:t>,</w:t>
      </w:r>
      <w:r w:rsidR="000E6436" w:rsidRPr="00F77008">
        <w:rPr>
          <w:rFonts w:asciiTheme="minorHAnsi" w:hAnsiTheme="minorHAnsi" w:cstheme="minorHAnsi"/>
          <w:lang w:val="en-US"/>
        </w:rPr>
        <w:t xml:space="preserve"> </w:t>
      </w:r>
      <w:r w:rsidR="00F77008" w:rsidRPr="00F77008">
        <w:rPr>
          <w:rFonts w:asciiTheme="minorHAnsi" w:hAnsiTheme="minorHAnsi" w:cstheme="minorHAnsi"/>
          <w:lang w:val="en-US"/>
        </w:rPr>
        <w:t>acid and alkali resistant short term</w:t>
      </w:r>
      <w:r w:rsidR="00842B21" w:rsidRPr="00F77008">
        <w:rPr>
          <w:rFonts w:asciiTheme="minorHAnsi" w:hAnsiTheme="minorHAnsi" w:cstheme="minorHAnsi"/>
          <w:lang w:val="en-US"/>
        </w:rPr>
        <w:t xml:space="preserve"> ph2</w:t>
      </w:r>
      <w:r w:rsidR="00FF77A7" w:rsidRPr="00F77008">
        <w:rPr>
          <w:rFonts w:asciiTheme="minorHAnsi" w:hAnsiTheme="minorHAnsi" w:cstheme="minorHAnsi"/>
          <w:lang w:val="en-US"/>
        </w:rPr>
        <w:t>-</w:t>
      </w:r>
      <w:r w:rsidR="00842B21" w:rsidRPr="00F77008">
        <w:rPr>
          <w:rFonts w:asciiTheme="minorHAnsi" w:hAnsiTheme="minorHAnsi" w:cstheme="minorHAnsi"/>
          <w:lang w:val="en-US"/>
        </w:rPr>
        <w:t>12</w:t>
      </w:r>
      <w:r w:rsidR="00DC4DCD" w:rsidRPr="00F77008">
        <w:rPr>
          <w:rFonts w:asciiTheme="minorHAnsi" w:hAnsiTheme="minorHAnsi" w:cstheme="minorHAnsi"/>
          <w:lang w:val="en-US"/>
        </w:rPr>
        <w:t xml:space="preserve">   </w:t>
      </w:r>
    </w:p>
    <w:p w14:paraId="6456B07B" w14:textId="7D1B4135" w:rsidR="00AD0A97" w:rsidRPr="00F77008" w:rsidRDefault="00DC4DCD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F77008" w:rsidRPr="00F77008">
        <w:rPr>
          <w:rFonts w:asciiTheme="minorHAnsi" w:hAnsiTheme="minorHAnsi" w:cstheme="minorHAnsi"/>
          <w:lang w:val="en-US"/>
        </w:rPr>
        <w:t>impermeable to water</w:t>
      </w:r>
    </w:p>
    <w:p w14:paraId="638AD162" w14:textId="60AA5D0A" w:rsidR="00AD0A97" w:rsidRPr="00F77008" w:rsidRDefault="00AD0A97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F77008" w:rsidRPr="00F77008">
        <w:rPr>
          <w:rFonts w:asciiTheme="minorHAnsi" w:hAnsiTheme="minorHAnsi" w:cstheme="minorHAnsi"/>
          <w:lang w:val="en-US"/>
        </w:rPr>
        <w:t>can be processed from a component temperature of 1° C</w:t>
      </w:r>
      <w:r w:rsidRPr="00F77008">
        <w:rPr>
          <w:rFonts w:asciiTheme="minorHAnsi" w:hAnsiTheme="minorHAnsi" w:cstheme="minorHAnsi"/>
          <w:lang w:val="en-US"/>
        </w:rPr>
        <w:t xml:space="preserve"> </w:t>
      </w:r>
    </w:p>
    <w:p w14:paraId="4291AF80" w14:textId="61DDF979" w:rsidR="00842B21" w:rsidRPr="00F77008" w:rsidRDefault="00AD0A97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</w:t>
      </w:r>
      <w:r w:rsidR="00F77008" w:rsidRPr="00F77008">
        <w:rPr>
          <w:rFonts w:asciiTheme="minorHAnsi" w:hAnsiTheme="minorHAnsi" w:cstheme="minorHAnsi"/>
          <w:lang w:val="en-US"/>
        </w:rPr>
        <w:t xml:space="preserve"> compressive strength</w:t>
      </w:r>
      <w:r w:rsidR="00842B21" w:rsidRPr="00F77008">
        <w:rPr>
          <w:rFonts w:asciiTheme="minorHAnsi" w:hAnsiTheme="minorHAnsi" w:cstheme="minorHAnsi"/>
          <w:lang w:val="en-US"/>
        </w:rPr>
        <w:t xml:space="preserve"> </w:t>
      </w:r>
      <w:r w:rsidR="00F77008" w:rsidRPr="00F77008">
        <w:rPr>
          <w:rFonts w:asciiTheme="minorHAnsi" w:hAnsiTheme="minorHAnsi" w:cstheme="minorHAnsi"/>
          <w:lang w:val="en-US"/>
        </w:rPr>
        <w:t>approx</w:t>
      </w:r>
      <w:r w:rsidRPr="00F77008">
        <w:rPr>
          <w:rFonts w:asciiTheme="minorHAnsi" w:hAnsiTheme="minorHAnsi" w:cstheme="minorHAnsi"/>
          <w:lang w:val="en-US"/>
        </w:rPr>
        <w:t xml:space="preserve">. </w:t>
      </w:r>
      <w:r w:rsidR="00F77008" w:rsidRPr="00F77008">
        <w:rPr>
          <w:rFonts w:asciiTheme="minorHAnsi" w:hAnsiTheme="minorHAnsi" w:cstheme="minorHAnsi"/>
          <w:lang w:val="en-US"/>
        </w:rPr>
        <w:t>≥9N/mm² after 30 minutes</w:t>
      </w:r>
    </w:p>
    <w:p w14:paraId="6A069B43" w14:textId="032C36BF" w:rsidR="00842B21" w:rsidRPr="00F77008" w:rsidRDefault="00842B21" w:rsidP="00842B21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</w:p>
    <w:p w14:paraId="7100E491" w14:textId="77777777" w:rsidR="00F77008" w:rsidRPr="00F77008" w:rsidRDefault="00F77008" w:rsidP="00584CE3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The manhole sole must be cleaned and kept free of waste before the installation.</w:t>
      </w:r>
    </w:p>
    <w:p w14:paraId="37B8A3AA" w14:textId="71D0DD35" w:rsidR="005F4620" w:rsidRDefault="00521375" w:rsidP="00584CE3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(</w:t>
      </w:r>
      <w:r w:rsidR="00F77008" w:rsidRPr="00F77008">
        <w:rPr>
          <w:rFonts w:asciiTheme="minorHAnsi" w:hAnsiTheme="minorHAnsi" w:cstheme="minorHAnsi"/>
          <w:lang w:val="en-US"/>
        </w:rPr>
        <w:t>The cleaning and the wastewater management are remunerated separately</w:t>
      </w:r>
      <w:r w:rsidRPr="00F77008">
        <w:rPr>
          <w:rFonts w:asciiTheme="minorHAnsi" w:hAnsiTheme="minorHAnsi" w:cstheme="minorHAnsi"/>
          <w:lang w:val="en-US"/>
        </w:rPr>
        <w:t>)</w:t>
      </w:r>
      <w:r w:rsidR="00D61494" w:rsidRPr="00F77008">
        <w:rPr>
          <w:rFonts w:asciiTheme="minorHAnsi" w:hAnsiTheme="minorHAnsi" w:cstheme="minorHAnsi"/>
          <w:lang w:val="en-US"/>
        </w:rPr>
        <w:t xml:space="preserve">. </w:t>
      </w:r>
    </w:p>
    <w:p w14:paraId="5CB72F14" w14:textId="49BD901B" w:rsidR="00B44C5B" w:rsidRPr="00666201" w:rsidRDefault="00F77008" w:rsidP="00666201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Pr="00D81F06">
        <w:rPr>
          <w:rFonts w:asciiTheme="minorHAnsi" w:hAnsiTheme="minorHAnsi" w:cstheme="minorHAnsi"/>
          <w:lang w:val="en-US"/>
        </w:rPr>
        <w:t>rehabilitation manhole base-liner</w:t>
      </w:r>
      <w:r>
        <w:rPr>
          <w:rFonts w:asciiTheme="minorHAnsi" w:hAnsiTheme="minorHAnsi" w:cstheme="minorHAnsi"/>
          <w:lang w:val="en-US"/>
        </w:rPr>
        <w:t xml:space="preserve"> is </w:t>
      </w:r>
      <w:r w:rsidR="00B44C5B">
        <w:rPr>
          <w:rFonts w:asciiTheme="minorHAnsi" w:hAnsiTheme="minorHAnsi" w:cstheme="minorHAnsi"/>
          <w:lang w:val="en-US"/>
        </w:rPr>
        <w:t xml:space="preserve">folded up damage-free and unfolded to its original </w:t>
      </w:r>
      <w:r w:rsidR="00B44C5B">
        <w:rPr>
          <w:rFonts w:asciiTheme="minorHAnsi" w:hAnsiTheme="minorHAnsi" w:cstheme="minorHAnsi"/>
          <w:lang w:val="en-US"/>
        </w:rPr>
        <w:tab/>
      </w:r>
      <w:r w:rsidR="00B44C5B">
        <w:rPr>
          <w:rFonts w:asciiTheme="minorHAnsi" w:hAnsiTheme="minorHAnsi" w:cstheme="minorHAnsi"/>
          <w:lang w:val="en-US"/>
        </w:rPr>
        <w:tab/>
        <w:t>size in the manhole.</w:t>
      </w:r>
    </w:p>
    <w:p w14:paraId="7A960654" w14:textId="1DF92EA5" w:rsidR="00B44C5B" w:rsidRPr="00B44C5B" w:rsidRDefault="00B44C5B" w:rsidP="00842B21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B44C5B">
        <w:rPr>
          <w:rFonts w:asciiTheme="minorHAnsi" w:hAnsiTheme="minorHAnsi" w:cstheme="minorHAnsi"/>
          <w:lang w:val="en-US"/>
        </w:rPr>
        <w:t xml:space="preserve">The installation must be carried out according to the manufacturers </w:t>
      </w:r>
      <w:r>
        <w:rPr>
          <w:rFonts w:asciiTheme="minorHAnsi" w:hAnsiTheme="minorHAnsi" w:cstheme="minorHAnsi"/>
          <w:lang w:val="en-US"/>
        </w:rPr>
        <w:t xml:space="preserve">installation </w:t>
      </w:r>
      <w:r w:rsidRPr="00B44C5B">
        <w:rPr>
          <w:rFonts w:asciiTheme="minorHAnsi" w:hAnsiTheme="minorHAnsi" w:cstheme="minorHAnsi"/>
          <w:lang w:val="en-US"/>
        </w:rPr>
        <w:t>ins</w:t>
      </w:r>
      <w:r>
        <w:rPr>
          <w:rFonts w:asciiTheme="minorHAnsi" w:hAnsiTheme="minorHAnsi" w:cstheme="minorHAnsi"/>
          <w:lang w:val="en-US"/>
        </w:rPr>
        <w:t>t</w:t>
      </w:r>
      <w:r w:rsidRPr="00B44C5B">
        <w:rPr>
          <w:rFonts w:asciiTheme="minorHAnsi" w:hAnsiTheme="minorHAnsi" w:cstheme="minorHAnsi"/>
          <w:lang w:val="en-US"/>
        </w:rPr>
        <w:t xml:space="preserve">ructions </w:t>
      </w:r>
    </w:p>
    <w:p w14:paraId="7B7F3300" w14:textId="0DD6DD1F" w:rsidR="00B44C5B" w:rsidRDefault="00B44C5B" w:rsidP="0054042A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The </w:t>
      </w:r>
      <w:r w:rsidR="00666201">
        <w:rPr>
          <w:rFonts w:asciiTheme="minorHAnsi" w:hAnsiTheme="minorHAnsi" w:cstheme="minorHAnsi"/>
          <w:lang w:val="en-US"/>
        </w:rPr>
        <w:t>commissioning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 w:rsidR="00666201">
        <w:rPr>
          <w:rFonts w:asciiTheme="minorHAnsi" w:hAnsiTheme="minorHAnsi" w:cstheme="minorHAnsi"/>
          <w:lang w:val="en-US"/>
        </w:rPr>
        <w:t xml:space="preserve">of the </w:t>
      </w:r>
      <w:r w:rsidRPr="00D81F06">
        <w:rPr>
          <w:rFonts w:asciiTheme="minorHAnsi" w:hAnsiTheme="minorHAnsi" w:cstheme="minorHAnsi"/>
          <w:lang w:val="en-US"/>
        </w:rPr>
        <w:t>manhole base-liner</w:t>
      </w:r>
      <w:r>
        <w:rPr>
          <w:rFonts w:asciiTheme="minorHAnsi" w:hAnsiTheme="minorHAnsi" w:cstheme="minorHAnsi"/>
          <w:lang w:val="en-US"/>
        </w:rPr>
        <w:t xml:space="preserve"> </w:t>
      </w:r>
      <w:r w:rsidR="00666201">
        <w:rPr>
          <w:rFonts w:asciiTheme="minorHAnsi" w:hAnsiTheme="minorHAnsi" w:cstheme="minorHAnsi"/>
          <w:lang w:val="en-US"/>
        </w:rPr>
        <w:t>is after</w:t>
      </w:r>
      <w:r>
        <w:rPr>
          <w:rFonts w:asciiTheme="minorHAnsi" w:hAnsiTheme="minorHAnsi" w:cstheme="minorHAnsi"/>
          <w:lang w:val="en-US"/>
        </w:rPr>
        <w:t xml:space="preserve"> </w:t>
      </w:r>
      <w:r w:rsidR="00666201">
        <w:rPr>
          <w:rFonts w:asciiTheme="minorHAnsi" w:hAnsiTheme="minorHAnsi" w:cstheme="minorHAnsi"/>
          <w:lang w:val="en-US"/>
        </w:rPr>
        <w:t>approx</w:t>
      </w:r>
      <w:r>
        <w:rPr>
          <w:rFonts w:asciiTheme="minorHAnsi" w:hAnsiTheme="minorHAnsi" w:cstheme="minorHAnsi"/>
          <w:lang w:val="en-US"/>
        </w:rPr>
        <w:t xml:space="preserve">. 1 hour curing time of the </w:t>
      </w:r>
      <w:r w:rsidR="00666201">
        <w:rPr>
          <w:rFonts w:asciiTheme="minorHAnsi" w:hAnsiTheme="minorHAnsi" w:cstheme="minorHAnsi"/>
          <w:lang w:val="en-US"/>
        </w:rPr>
        <w:t>mortar system.</w:t>
      </w:r>
    </w:p>
    <w:p w14:paraId="6E3BC8C5" w14:textId="0A8020E2" w:rsidR="00666201" w:rsidRDefault="00666201" w:rsidP="0054042A">
      <w:pPr>
        <w:pStyle w:val="NurText"/>
        <w:ind w:left="1410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The costs of the required skilled workers and the equipment must be taken in account.</w:t>
      </w:r>
    </w:p>
    <w:p w14:paraId="257C1509" w14:textId="707A3399" w:rsidR="004B66FB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76A2E1FA" w14:textId="77777777" w:rsidR="00F85648" w:rsidRPr="006C2388" w:rsidRDefault="00842B21" w:rsidP="00F85648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</w:p>
    <w:p w14:paraId="61C418AC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4CB24B5B" w14:textId="77777777" w:rsidR="0000550B" w:rsidRDefault="0000550B" w:rsidP="00F85648">
      <w:pPr>
        <w:pStyle w:val="NurText"/>
        <w:ind w:left="7074" w:firstLine="6"/>
        <w:rPr>
          <w:rFonts w:asciiTheme="minorHAnsi" w:hAnsiTheme="minorHAnsi" w:cstheme="minorHAnsi"/>
        </w:rPr>
      </w:pPr>
    </w:p>
    <w:p w14:paraId="6F01BA66" w14:textId="77777777" w:rsidR="0000550B" w:rsidRDefault="0000550B" w:rsidP="00F85648">
      <w:pPr>
        <w:pStyle w:val="NurText"/>
        <w:ind w:left="7074" w:firstLine="6"/>
        <w:rPr>
          <w:rFonts w:asciiTheme="minorHAnsi" w:hAnsiTheme="minorHAnsi" w:cstheme="minorHAnsi"/>
        </w:rPr>
      </w:pPr>
    </w:p>
    <w:p w14:paraId="3621BF39" w14:textId="77777777" w:rsidR="002E6DDC" w:rsidRPr="00431295" w:rsidRDefault="002E6DDC" w:rsidP="004B66FB">
      <w:pPr>
        <w:pStyle w:val="NurText"/>
        <w:rPr>
          <w:rFonts w:asciiTheme="minorHAnsi" w:hAnsiTheme="minorHAnsi" w:cstheme="minorHAnsi"/>
        </w:rPr>
      </w:pPr>
    </w:p>
    <w:p w14:paraId="4B775251" w14:textId="20FE1152" w:rsidR="00666201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bookmarkStart w:id="1" w:name="_Hlk93488581"/>
      <w:r w:rsidRPr="00A301A6">
        <w:rPr>
          <w:rFonts w:asciiTheme="minorHAnsi" w:hAnsiTheme="minorHAnsi" w:cstheme="minorHAnsi"/>
          <w:b/>
          <w:bCs/>
        </w:rPr>
        <w:t>1.3.</w:t>
      </w:r>
      <w:r w:rsidR="0001116F" w:rsidRPr="00A301A6">
        <w:rPr>
          <w:rFonts w:asciiTheme="minorHAnsi" w:hAnsiTheme="minorHAnsi" w:cstheme="minorHAnsi"/>
          <w:b/>
          <w:bCs/>
        </w:rPr>
        <w:t>11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666201" w:rsidRPr="00666201">
        <w:rPr>
          <w:rFonts w:asciiTheme="minorHAnsi" w:hAnsiTheme="minorHAnsi" w:cstheme="minorHAnsi"/>
          <w:lang w:val="en-US"/>
        </w:rPr>
        <w:t xml:space="preserve">Excess quantities of potting mortar must be proven mathematically, </w:t>
      </w:r>
      <w:r w:rsidR="00733C75">
        <w:rPr>
          <w:rFonts w:asciiTheme="minorHAnsi" w:hAnsiTheme="minorHAnsi" w:cstheme="minorHAnsi"/>
          <w:lang w:val="en-US"/>
        </w:rPr>
        <w:t>b</w:t>
      </w:r>
      <w:r w:rsidR="00666201" w:rsidRPr="00666201">
        <w:rPr>
          <w:rFonts w:asciiTheme="minorHAnsi" w:hAnsiTheme="minorHAnsi" w:cstheme="minorHAnsi"/>
          <w:lang w:val="en-US"/>
        </w:rPr>
        <w:t>y delive</w:t>
      </w:r>
      <w:r w:rsidR="00916F97">
        <w:rPr>
          <w:rFonts w:asciiTheme="minorHAnsi" w:hAnsiTheme="minorHAnsi" w:cstheme="minorHAnsi"/>
          <w:lang w:val="en-US"/>
        </w:rPr>
        <w:t>ry note and the client / site supervisor</w:t>
      </w:r>
      <w:r w:rsidR="00666201" w:rsidRPr="00666201">
        <w:rPr>
          <w:rFonts w:asciiTheme="minorHAnsi" w:hAnsiTheme="minorHAnsi" w:cstheme="minorHAnsi"/>
          <w:lang w:val="en-US"/>
        </w:rPr>
        <w:t xml:space="preserve"> must be informed</w:t>
      </w:r>
      <w:r w:rsidR="00666201">
        <w:rPr>
          <w:rFonts w:asciiTheme="minorHAnsi" w:hAnsiTheme="minorHAnsi" w:cstheme="minorHAnsi"/>
        </w:rPr>
        <w:t>.</w:t>
      </w:r>
    </w:p>
    <w:p w14:paraId="00DA2F83" w14:textId="77777777" w:rsidR="00666201" w:rsidRPr="00666201" w:rsidRDefault="00666201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31A42E57" w14:textId="77777777" w:rsidR="00666201" w:rsidRDefault="00666201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5957697D" w14:textId="77777777" w:rsidR="00F85648" w:rsidRPr="006C2388" w:rsidRDefault="00AD1CD5" w:rsidP="00F85648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bookmarkEnd w:id="1"/>
    </w:p>
    <w:p w14:paraId="4BBA406A" w14:textId="5AA61F61" w:rsidR="00C2603F" w:rsidRPr="00666201" w:rsidRDefault="00F85648" w:rsidP="00666201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sectPr w:rsidR="00C2603F" w:rsidRPr="00666201" w:rsidSect="008F0A4E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2F40" w14:textId="77777777" w:rsidR="004F23A8" w:rsidRDefault="004F23A8" w:rsidP="00E237C2">
      <w:r>
        <w:separator/>
      </w:r>
    </w:p>
  </w:endnote>
  <w:endnote w:type="continuationSeparator" w:id="0">
    <w:p w14:paraId="618EB044" w14:textId="77777777" w:rsidR="004F23A8" w:rsidRDefault="004F23A8" w:rsidP="00E237C2">
      <w:r>
        <w:continuationSeparator/>
      </w:r>
    </w:p>
  </w:endnote>
  <w:endnote w:type="continuationNotice" w:id="1">
    <w:p w14:paraId="22139438" w14:textId="77777777" w:rsidR="004F23A8" w:rsidRDefault="004F2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0506" w14:textId="77777777" w:rsidR="004F23A8" w:rsidRDefault="004F23A8" w:rsidP="00E237C2">
      <w:r>
        <w:separator/>
      </w:r>
    </w:p>
  </w:footnote>
  <w:footnote w:type="continuationSeparator" w:id="0">
    <w:p w14:paraId="2BAAAE57" w14:textId="77777777" w:rsidR="004F23A8" w:rsidRDefault="004F23A8" w:rsidP="00E237C2">
      <w:r>
        <w:continuationSeparator/>
      </w:r>
    </w:p>
  </w:footnote>
  <w:footnote w:type="continuationNotice" w:id="1">
    <w:p w14:paraId="67290DAC" w14:textId="77777777" w:rsidR="004F23A8" w:rsidRDefault="004F2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774481">
    <w:abstractNumId w:val="0"/>
  </w:num>
  <w:num w:numId="2" w16cid:durableId="416948471">
    <w:abstractNumId w:val="2"/>
  </w:num>
  <w:num w:numId="3" w16cid:durableId="25429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0550B"/>
    <w:rsid w:val="0001116F"/>
    <w:rsid w:val="00012DE5"/>
    <w:rsid w:val="00025FF8"/>
    <w:rsid w:val="00026D50"/>
    <w:rsid w:val="00027E55"/>
    <w:rsid w:val="00030EEB"/>
    <w:rsid w:val="000348A9"/>
    <w:rsid w:val="0003540E"/>
    <w:rsid w:val="00037C21"/>
    <w:rsid w:val="000427A3"/>
    <w:rsid w:val="00046C9A"/>
    <w:rsid w:val="00051251"/>
    <w:rsid w:val="00062995"/>
    <w:rsid w:val="000642BD"/>
    <w:rsid w:val="000652E5"/>
    <w:rsid w:val="00070DC2"/>
    <w:rsid w:val="00074687"/>
    <w:rsid w:val="000805EA"/>
    <w:rsid w:val="000947E6"/>
    <w:rsid w:val="000951D1"/>
    <w:rsid w:val="000A1B7D"/>
    <w:rsid w:val="000B513B"/>
    <w:rsid w:val="000B60BB"/>
    <w:rsid w:val="000C4BE1"/>
    <w:rsid w:val="000D2FB1"/>
    <w:rsid w:val="000D5BB4"/>
    <w:rsid w:val="000D6C02"/>
    <w:rsid w:val="000E5033"/>
    <w:rsid w:val="000E5901"/>
    <w:rsid w:val="000E6436"/>
    <w:rsid w:val="000F323F"/>
    <w:rsid w:val="00100B1F"/>
    <w:rsid w:val="00105A7C"/>
    <w:rsid w:val="00110C97"/>
    <w:rsid w:val="001162EE"/>
    <w:rsid w:val="00125645"/>
    <w:rsid w:val="001310F4"/>
    <w:rsid w:val="00133C50"/>
    <w:rsid w:val="001420BB"/>
    <w:rsid w:val="00153362"/>
    <w:rsid w:val="00153489"/>
    <w:rsid w:val="00156E72"/>
    <w:rsid w:val="00160AC1"/>
    <w:rsid w:val="001621C8"/>
    <w:rsid w:val="001664EA"/>
    <w:rsid w:val="00174516"/>
    <w:rsid w:val="00194BE3"/>
    <w:rsid w:val="001A0FBF"/>
    <w:rsid w:val="001B1A18"/>
    <w:rsid w:val="001C796D"/>
    <w:rsid w:val="001C7A98"/>
    <w:rsid w:val="001E7E6D"/>
    <w:rsid w:val="001E7EE0"/>
    <w:rsid w:val="0020254B"/>
    <w:rsid w:val="00205384"/>
    <w:rsid w:val="00207EC1"/>
    <w:rsid w:val="00212247"/>
    <w:rsid w:val="00213489"/>
    <w:rsid w:val="00215236"/>
    <w:rsid w:val="00215DF8"/>
    <w:rsid w:val="00217874"/>
    <w:rsid w:val="00223330"/>
    <w:rsid w:val="002255CB"/>
    <w:rsid w:val="00227988"/>
    <w:rsid w:val="0023071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6739"/>
    <w:rsid w:val="00290B4C"/>
    <w:rsid w:val="00294836"/>
    <w:rsid w:val="002A132D"/>
    <w:rsid w:val="002A33B6"/>
    <w:rsid w:val="002A4176"/>
    <w:rsid w:val="002A7C36"/>
    <w:rsid w:val="002B6F84"/>
    <w:rsid w:val="002B76E0"/>
    <w:rsid w:val="002C6BD7"/>
    <w:rsid w:val="002D6F06"/>
    <w:rsid w:val="002D7D74"/>
    <w:rsid w:val="002E5E8C"/>
    <w:rsid w:val="002E6DDC"/>
    <w:rsid w:val="002F58AF"/>
    <w:rsid w:val="00311718"/>
    <w:rsid w:val="00314B4C"/>
    <w:rsid w:val="00317F34"/>
    <w:rsid w:val="00331CA5"/>
    <w:rsid w:val="003413BE"/>
    <w:rsid w:val="00341D39"/>
    <w:rsid w:val="00347C8C"/>
    <w:rsid w:val="00367C81"/>
    <w:rsid w:val="003709E5"/>
    <w:rsid w:val="00370ADB"/>
    <w:rsid w:val="00393F1E"/>
    <w:rsid w:val="003A0F6D"/>
    <w:rsid w:val="003A7879"/>
    <w:rsid w:val="003B31C0"/>
    <w:rsid w:val="003D334C"/>
    <w:rsid w:val="003D437A"/>
    <w:rsid w:val="003D5B89"/>
    <w:rsid w:val="003E1FD9"/>
    <w:rsid w:val="00407587"/>
    <w:rsid w:val="00415E88"/>
    <w:rsid w:val="00415EC7"/>
    <w:rsid w:val="00420A82"/>
    <w:rsid w:val="0042116F"/>
    <w:rsid w:val="004261CA"/>
    <w:rsid w:val="00431295"/>
    <w:rsid w:val="004317FD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8126C"/>
    <w:rsid w:val="004836D0"/>
    <w:rsid w:val="004925A3"/>
    <w:rsid w:val="004958DA"/>
    <w:rsid w:val="004A52A1"/>
    <w:rsid w:val="004B66FB"/>
    <w:rsid w:val="004C5797"/>
    <w:rsid w:val="004C5B83"/>
    <w:rsid w:val="004D22D8"/>
    <w:rsid w:val="004D2443"/>
    <w:rsid w:val="004D521D"/>
    <w:rsid w:val="004E04B6"/>
    <w:rsid w:val="004E7550"/>
    <w:rsid w:val="004F0788"/>
    <w:rsid w:val="004F23A8"/>
    <w:rsid w:val="004F3151"/>
    <w:rsid w:val="00502975"/>
    <w:rsid w:val="00503B08"/>
    <w:rsid w:val="005041B0"/>
    <w:rsid w:val="005144C1"/>
    <w:rsid w:val="00520265"/>
    <w:rsid w:val="00521375"/>
    <w:rsid w:val="00523352"/>
    <w:rsid w:val="00532809"/>
    <w:rsid w:val="005344A6"/>
    <w:rsid w:val="00536CD8"/>
    <w:rsid w:val="0054042A"/>
    <w:rsid w:val="005551C8"/>
    <w:rsid w:val="00563941"/>
    <w:rsid w:val="00566AC6"/>
    <w:rsid w:val="00566F56"/>
    <w:rsid w:val="0057013C"/>
    <w:rsid w:val="00571FD9"/>
    <w:rsid w:val="00572D6D"/>
    <w:rsid w:val="00576A9C"/>
    <w:rsid w:val="00584390"/>
    <w:rsid w:val="00584CE3"/>
    <w:rsid w:val="0059307F"/>
    <w:rsid w:val="00593EA1"/>
    <w:rsid w:val="0059635D"/>
    <w:rsid w:val="005A0EB6"/>
    <w:rsid w:val="005A2799"/>
    <w:rsid w:val="005B37CD"/>
    <w:rsid w:val="005B5DF1"/>
    <w:rsid w:val="005E0207"/>
    <w:rsid w:val="005E19CF"/>
    <w:rsid w:val="005F3017"/>
    <w:rsid w:val="005F4620"/>
    <w:rsid w:val="00602647"/>
    <w:rsid w:val="00604C4C"/>
    <w:rsid w:val="006121A2"/>
    <w:rsid w:val="00613FA4"/>
    <w:rsid w:val="00615140"/>
    <w:rsid w:val="00623E74"/>
    <w:rsid w:val="00624639"/>
    <w:rsid w:val="0062591C"/>
    <w:rsid w:val="0062723B"/>
    <w:rsid w:val="00631403"/>
    <w:rsid w:val="006376D7"/>
    <w:rsid w:val="00642CD3"/>
    <w:rsid w:val="00646026"/>
    <w:rsid w:val="00660580"/>
    <w:rsid w:val="00660925"/>
    <w:rsid w:val="00666201"/>
    <w:rsid w:val="006667D6"/>
    <w:rsid w:val="00666833"/>
    <w:rsid w:val="00672B94"/>
    <w:rsid w:val="0068352D"/>
    <w:rsid w:val="00683DD3"/>
    <w:rsid w:val="00695B43"/>
    <w:rsid w:val="006B2B84"/>
    <w:rsid w:val="006B2F21"/>
    <w:rsid w:val="006C2388"/>
    <w:rsid w:val="006C5FC7"/>
    <w:rsid w:val="006E1718"/>
    <w:rsid w:val="006F2ABA"/>
    <w:rsid w:val="006F5441"/>
    <w:rsid w:val="00702E17"/>
    <w:rsid w:val="00733C75"/>
    <w:rsid w:val="00736223"/>
    <w:rsid w:val="00736CA0"/>
    <w:rsid w:val="007374DE"/>
    <w:rsid w:val="00743482"/>
    <w:rsid w:val="007439F3"/>
    <w:rsid w:val="00745F53"/>
    <w:rsid w:val="00756F1C"/>
    <w:rsid w:val="007630A5"/>
    <w:rsid w:val="00763E5B"/>
    <w:rsid w:val="00764D29"/>
    <w:rsid w:val="00773016"/>
    <w:rsid w:val="007800C2"/>
    <w:rsid w:val="00781DA8"/>
    <w:rsid w:val="00783E98"/>
    <w:rsid w:val="0078484F"/>
    <w:rsid w:val="00784DF8"/>
    <w:rsid w:val="00787BDE"/>
    <w:rsid w:val="00791CB8"/>
    <w:rsid w:val="00796373"/>
    <w:rsid w:val="007A1CF5"/>
    <w:rsid w:val="007A28E5"/>
    <w:rsid w:val="007A3C3F"/>
    <w:rsid w:val="007A4476"/>
    <w:rsid w:val="007B4AAE"/>
    <w:rsid w:val="007C42F9"/>
    <w:rsid w:val="007C4A2D"/>
    <w:rsid w:val="007D398C"/>
    <w:rsid w:val="007D501D"/>
    <w:rsid w:val="007E0B32"/>
    <w:rsid w:val="007E1BA0"/>
    <w:rsid w:val="007F4BF2"/>
    <w:rsid w:val="007F640C"/>
    <w:rsid w:val="008034B8"/>
    <w:rsid w:val="00816E24"/>
    <w:rsid w:val="00832D7B"/>
    <w:rsid w:val="00842B21"/>
    <w:rsid w:val="00855A5F"/>
    <w:rsid w:val="0085774A"/>
    <w:rsid w:val="008601A1"/>
    <w:rsid w:val="00863345"/>
    <w:rsid w:val="00871FEA"/>
    <w:rsid w:val="0087408D"/>
    <w:rsid w:val="008744D2"/>
    <w:rsid w:val="008763E8"/>
    <w:rsid w:val="008767F3"/>
    <w:rsid w:val="0087715D"/>
    <w:rsid w:val="008A129E"/>
    <w:rsid w:val="008A3870"/>
    <w:rsid w:val="008A49FC"/>
    <w:rsid w:val="008A4F73"/>
    <w:rsid w:val="008A551A"/>
    <w:rsid w:val="008B1CDE"/>
    <w:rsid w:val="008B6AB8"/>
    <w:rsid w:val="008C2E09"/>
    <w:rsid w:val="008C6D1B"/>
    <w:rsid w:val="008E0002"/>
    <w:rsid w:val="008F0A4E"/>
    <w:rsid w:val="009015AC"/>
    <w:rsid w:val="00904115"/>
    <w:rsid w:val="00905876"/>
    <w:rsid w:val="00910C85"/>
    <w:rsid w:val="00911643"/>
    <w:rsid w:val="00916F97"/>
    <w:rsid w:val="00924767"/>
    <w:rsid w:val="009247DA"/>
    <w:rsid w:val="00924C35"/>
    <w:rsid w:val="00945CFC"/>
    <w:rsid w:val="00946AE4"/>
    <w:rsid w:val="0095054E"/>
    <w:rsid w:val="00951B7B"/>
    <w:rsid w:val="00953C5F"/>
    <w:rsid w:val="00960E9F"/>
    <w:rsid w:val="00963A85"/>
    <w:rsid w:val="009644B5"/>
    <w:rsid w:val="009715FA"/>
    <w:rsid w:val="0097477D"/>
    <w:rsid w:val="0098399B"/>
    <w:rsid w:val="0098466E"/>
    <w:rsid w:val="009954E9"/>
    <w:rsid w:val="009A0054"/>
    <w:rsid w:val="009A5A9F"/>
    <w:rsid w:val="009B4F40"/>
    <w:rsid w:val="009C1898"/>
    <w:rsid w:val="009C18A5"/>
    <w:rsid w:val="009C5FC5"/>
    <w:rsid w:val="009D3564"/>
    <w:rsid w:val="00A143E6"/>
    <w:rsid w:val="00A15A42"/>
    <w:rsid w:val="00A21B4C"/>
    <w:rsid w:val="00A26888"/>
    <w:rsid w:val="00A301A6"/>
    <w:rsid w:val="00A3491E"/>
    <w:rsid w:val="00A42F1D"/>
    <w:rsid w:val="00A43210"/>
    <w:rsid w:val="00A43A0D"/>
    <w:rsid w:val="00A7538F"/>
    <w:rsid w:val="00A86443"/>
    <w:rsid w:val="00A951F8"/>
    <w:rsid w:val="00A967E4"/>
    <w:rsid w:val="00AA0BB9"/>
    <w:rsid w:val="00AA4E82"/>
    <w:rsid w:val="00AA5216"/>
    <w:rsid w:val="00AB31B8"/>
    <w:rsid w:val="00AB44FB"/>
    <w:rsid w:val="00AD0A97"/>
    <w:rsid w:val="00AD1CD5"/>
    <w:rsid w:val="00AD4773"/>
    <w:rsid w:val="00AD707D"/>
    <w:rsid w:val="00AF3639"/>
    <w:rsid w:val="00B0247E"/>
    <w:rsid w:val="00B05540"/>
    <w:rsid w:val="00B10774"/>
    <w:rsid w:val="00B15692"/>
    <w:rsid w:val="00B15FAA"/>
    <w:rsid w:val="00B245B0"/>
    <w:rsid w:val="00B27195"/>
    <w:rsid w:val="00B417EF"/>
    <w:rsid w:val="00B44159"/>
    <w:rsid w:val="00B44C5B"/>
    <w:rsid w:val="00B459F4"/>
    <w:rsid w:val="00B47BB3"/>
    <w:rsid w:val="00B567EF"/>
    <w:rsid w:val="00B66AAC"/>
    <w:rsid w:val="00B7684F"/>
    <w:rsid w:val="00B77F2A"/>
    <w:rsid w:val="00B82C01"/>
    <w:rsid w:val="00B83B30"/>
    <w:rsid w:val="00B84041"/>
    <w:rsid w:val="00B8495E"/>
    <w:rsid w:val="00B8538B"/>
    <w:rsid w:val="00B85D57"/>
    <w:rsid w:val="00B90BBB"/>
    <w:rsid w:val="00B95647"/>
    <w:rsid w:val="00BC1252"/>
    <w:rsid w:val="00BC7C23"/>
    <w:rsid w:val="00BE185B"/>
    <w:rsid w:val="00BE56AB"/>
    <w:rsid w:val="00BE64F3"/>
    <w:rsid w:val="00BF2235"/>
    <w:rsid w:val="00C0172D"/>
    <w:rsid w:val="00C0686D"/>
    <w:rsid w:val="00C10FED"/>
    <w:rsid w:val="00C153E0"/>
    <w:rsid w:val="00C2603F"/>
    <w:rsid w:val="00C27ABD"/>
    <w:rsid w:val="00C35A3E"/>
    <w:rsid w:val="00C45078"/>
    <w:rsid w:val="00C7019F"/>
    <w:rsid w:val="00C76194"/>
    <w:rsid w:val="00C95981"/>
    <w:rsid w:val="00C960E3"/>
    <w:rsid w:val="00C96BD7"/>
    <w:rsid w:val="00CA1A1A"/>
    <w:rsid w:val="00CA1E24"/>
    <w:rsid w:val="00CA6A40"/>
    <w:rsid w:val="00CA7C2A"/>
    <w:rsid w:val="00CB549A"/>
    <w:rsid w:val="00CC0B9D"/>
    <w:rsid w:val="00CC40C8"/>
    <w:rsid w:val="00CD3E9D"/>
    <w:rsid w:val="00CE366D"/>
    <w:rsid w:val="00CF050A"/>
    <w:rsid w:val="00CF5C58"/>
    <w:rsid w:val="00D02F06"/>
    <w:rsid w:val="00D048A1"/>
    <w:rsid w:val="00D04AF2"/>
    <w:rsid w:val="00D04CDE"/>
    <w:rsid w:val="00D07C2B"/>
    <w:rsid w:val="00D1313B"/>
    <w:rsid w:val="00D142C8"/>
    <w:rsid w:val="00D14833"/>
    <w:rsid w:val="00D148BF"/>
    <w:rsid w:val="00D20061"/>
    <w:rsid w:val="00D34361"/>
    <w:rsid w:val="00D37CFD"/>
    <w:rsid w:val="00D52BC5"/>
    <w:rsid w:val="00D61494"/>
    <w:rsid w:val="00D70623"/>
    <w:rsid w:val="00D81F06"/>
    <w:rsid w:val="00D8575B"/>
    <w:rsid w:val="00D92506"/>
    <w:rsid w:val="00D97B09"/>
    <w:rsid w:val="00DB0C05"/>
    <w:rsid w:val="00DB6499"/>
    <w:rsid w:val="00DB7FEC"/>
    <w:rsid w:val="00DC0EA9"/>
    <w:rsid w:val="00DC2ED2"/>
    <w:rsid w:val="00DC4DCD"/>
    <w:rsid w:val="00DC7882"/>
    <w:rsid w:val="00DE33BF"/>
    <w:rsid w:val="00DE3DB7"/>
    <w:rsid w:val="00DE4EBF"/>
    <w:rsid w:val="00DE74F9"/>
    <w:rsid w:val="00DF3CB1"/>
    <w:rsid w:val="00DF6EEA"/>
    <w:rsid w:val="00DF79A7"/>
    <w:rsid w:val="00E00F44"/>
    <w:rsid w:val="00E05CBF"/>
    <w:rsid w:val="00E12030"/>
    <w:rsid w:val="00E120F5"/>
    <w:rsid w:val="00E1441B"/>
    <w:rsid w:val="00E237C2"/>
    <w:rsid w:val="00E2571B"/>
    <w:rsid w:val="00E27536"/>
    <w:rsid w:val="00E5372F"/>
    <w:rsid w:val="00E636F7"/>
    <w:rsid w:val="00E6673D"/>
    <w:rsid w:val="00E66D95"/>
    <w:rsid w:val="00E71C61"/>
    <w:rsid w:val="00E763A0"/>
    <w:rsid w:val="00E83E05"/>
    <w:rsid w:val="00E844B4"/>
    <w:rsid w:val="00E84B16"/>
    <w:rsid w:val="00E84B40"/>
    <w:rsid w:val="00E91687"/>
    <w:rsid w:val="00EA17E2"/>
    <w:rsid w:val="00EA6A6C"/>
    <w:rsid w:val="00EB0EC7"/>
    <w:rsid w:val="00EB1738"/>
    <w:rsid w:val="00EB1B51"/>
    <w:rsid w:val="00EB50C9"/>
    <w:rsid w:val="00EB66BB"/>
    <w:rsid w:val="00EB76C3"/>
    <w:rsid w:val="00EC2A3B"/>
    <w:rsid w:val="00ED111D"/>
    <w:rsid w:val="00ED4F89"/>
    <w:rsid w:val="00EE1AC1"/>
    <w:rsid w:val="00EE2778"/>
    <w:rsid w:val="00F06645"/>
    <w:rsid w:val="00F07915"/>
    <w:rsid w:val="00F102B1"/>
    <w:rsid w:val="00F12365"/>
    <w:rsid w:val="00F2075E"/>
    <w:rsid w:val="00F2188F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406B"/>
    <w:rsid w:val="00F55A54"/>
    <w:rsid w:val="00F62A0C"/>
    <w:rsid w:val="00F665BC"/>
    <w:rsid w:val="00F70081"/>
    <w:rsid w:val="00F70B37"/>
    <w:rsid w:val="00F73562"/>
    <w:rsid w:val="00F755F1"/>
    <w:rsid w:val="00F77008"/>
    <w:rsid w:val="00F80E6B"/>
    <w:rsid w:val="00F85648"/>
    <w:rsid w:val="00F91BEE"/>
    <w:rsid w:val="00FA1CAC"/>
    <w:rsid w:val="00FB01D3"/>
    <w:rsid w:val="00FB2BAB"/>
    <w:rsid w:val="00FD2ADD"/>
    <w:rsid w:val="00FD6217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D39F4BEC-D590-7242-A622-D792111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74516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4516"/>
    <w:rPr>
      <w:rFonts w:ascii="Arial" w:eastAsia="Times New Roman" w:hAnsi="Arial" w:cs="Times New Roman"/>
      <w:b/>
      <w:snapToGrid w:val="0"/>
      <w:sz w:val="28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0524-6DAD-E24E-AE94-E974BF0F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5173</Characters>
  <Application>Microsoft Office Word</Application>
  <DocSecurity>0</DocSecurity>
  <Lines>43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prl pc02</cp:lastModifiedBy>
  <cp:revision>2</cp:revision>
  <dcterms:created xsi:type="dcterms:W3CDTF">2022-12-08T05:27:00Z</dcterms:created>
  <dcterms:modified xsi:type="dcterms:W3CDTF">2022-12-08T05:27:00Z</dcterms:modified>
</cp:coreProperties>
</file>